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6CD" w:rsidRPr="005E16CD" w:rsidRDefault="005E16CD" w:rsidP="005E16CD">
      <w:pPr>
        <w:ind w:firstLine="720"/>
        <w:jc w:val="both"/>
        <w:rPr>
          <w:rFonts w:ascii="Times New Roman" w:hAnsi="Times New Roman" w:cs="Times New Roman"/>
          <w:b/>
          <w:sz w:val="24"/>
          <w:szCs w:val="24"/>
          <w:lang w:val="ru-RU"/>
        </w:rPr>
      </w:pPr>
      <w:r w:rsidRPr="005E16CD">
        <w:rPr>
          <w:rFonts w:ascii="Times New Roman" w:hAnsi="Times New Roman" w:cs="Times New Roman"/>
          <w:b/>
          <w:sz w:val="24"/>
          <w:szCs w:val="24"/>
          <w:lang w:val="ru-RU"/>
        </w:rPr>
        <w:t xml:space="preserve">Использование полуавтоматического метода разделения компонентов крови и раствора </w:t>
      </w:r>
      <w:r w:rsidRPr="005E16CD">
        <w:rPr>
          <w:rFonts w:ascii="Times New Roman" w:hAnsi="Times New Roman" w:cs="Times New Roman"/>
          <w:b/>
          <w:sz w:val="24"/>
          <w:szCs w:val="24"/>
        </w:rPr>
        <w:t>SAGM (</w:t>
      </w:r>
      <w:proofErr w:type="spellStart"/>
      <w:r w:rsidRPr="005E16CD">
        <w:rPr>
          <w:rFonts w:ascii="Times New Roman" w:hAnsi="Times New Roman" w:cs="Times New Roman"/>
          <w:b/>
          <w:sz w:val="24"/>
          <w:szCs w:val="24"/>
        </w:rPr>
        <w:t>MacoPharma</w:t>
      </w:r>
      <w:proofErr w:type="spellEnd"/>
      <w:r w:rsidRPr="005E16CD">
        <w:rPr>
          <w:rFonts w:ascii="Times New Roman" w:hAnsi="Times New Roman" w:cs="Times New Roman"/>
          <w:b/>
          <w:sz w:val="24"/>
          <w:szCs w:val="24"/>
        </w:rPr>
        <w:t xml:space="preserve">) </w:t>
      </w:r>
      <w:r w:rsidRPr="005E16CD">
        <w:rPr>
          <w:rFonts w:ascii="Times New Roman" w:hAnsi="Times New Roman" w:cs="Times New Roman"/>
          <w:b/>
          <w:sz w:val="24"/>
          <w:szCs w:val="24"/>
          <w:lang w:val="ru-RU"/>
        </w:rPr>
        <w:t xml:space="preserve">для получения эритроцитарной взвеси снижают риск </w:t>
      </w:r>
      <w:proofErr w:type="spellStart"/>
      <w:r w:rsidRPr="005E16CD">
        <w:rPr>
          <w:rFonts w:ascii="Times New Roman" w:hAnsi="Times New Roman" w:cs="Times New Roman"/>
          <w:b/>
          <w:sz w:val="24"/>
          <w:szCs w:val="24"/>
          <w:lang w:val="ru-RU"/>
        </w:rPr>
        <w:t>посттрасфузионных</w:t>
      </w:r>
      <w:proofErr w:type="spellEnd"/>
      <w:r w:rsidRPr="005E16CD">
        <w:rPr>
          <w:rFonts w:ascii="Times New Roman" w:hAnsi="Times New Roman" w:cs="Times New Roman"/>
          <w:b/>
          <w:sz w:val="24"/>
          <w:szCs w:val="24"/>
          <w:lang w:val="ru-RU"/>
        </w:rPr>
        <w:t xml:space="preserve"> реакций. Опыт канадских коллег.</w:t>
      </w:r>
    </w:p>
    <w:p w:rsidR="00D46724" w:rsidRDefault="00873744" w:rsidP="00873744">
      <w:pPr>
        <w:widowControl w:val="0"/>
        <w:autoSpaceDE w:val="0"/>
        <w:autoSpaceDN w:val="0"/>
        <w:adjustRightInd w:val="0"/>
        <w:spacing w:after="240" w:line="240" w:lineRule="auto"/>
        <w:rPr>
          <w:rFonts w:ascii="Times" w:hAnsi="Times" w:cs="Times"/>
          <w:bCs/>
          <w:sz w:val="20"/>
          <w:szCs w:val="20"/>
          <w:lang w:val="ru-RU"/>
        </w:rPr>
      </w:pPr>
      <w:r w:rsidRPr="00873744">
        <w:rPr>
          <w:rFonts w:ascii="Times" w:hAnsi="Times" w:cs="Times"/>
          <w:bCs/>
          <w:sz w:val="20"/>
          <w:szCs w:val="20"/>
          <w:lang w:val="ru-RU"/>
        </w:rPr>
        <w:t xml:space="preserve">Источник: </w:t>
      </w:r>
      <w:proofErr w:type="spellStart"/>
      <w:r w:rsidR="00D46724">
        <w:rPr>
          <w:rFonts w:ascii="Times" w:hAnsi="Times" w:cs="Times"/>
          <w:bCs/>
          <w:sz w:val="20"/>
          <w:szCs w:val="20"/>
          <w:lang w:val="ru-RU"/>
        </w:rPr>
        <w:t>Transfusion</w:t>
      </w:r>
      <w:proofErr w:type="spellEnd"/>
      <w:r w:rsidR="00D46724">
        <w:rPr>
          <w:rFonts w:ascii="Times" w:hAnsi="Times" w:cs="Times"/>
          <w:bCs/>
          <w:sz w:val="20"/>
          <w:szCs w:val="20"/>
          <w:lang w:val="ru-RU"/>
        </w:rPr>
        <w:t xml:space="preserve"> </w:t>
      </w:r>
      <w:proofErr w:type="spellStart"/>
      <w:r w:rsidR="00D46724">
        <w:rPr>
          <w:rFonts w:ascii="Times" w:hAnsi="Times" w:cs="Times"/>
          <w:bCs/>
          <w:sz w:val="20"/>
          <w:szCs w:val="20"/>
          <w:lang w:val="ru-RU"/>
        </w:rPr>
        <w:t>Volume</w:t>
      </w:r>
      <w:proofErr w:type="spellEnd"/>
      <w:r w:rsidR="00D46724">
        <w:rPr>
          <w:rFonts w:ascii="Times" w:hAnsi="Times" w:cs="Times"/>
          <w:bCs/>
          <w:sz w:val="20"/>
          <w:szCs w:val="20"/>
          <w:lang w:val="ru-RU"/>
        </w:rPr>
        <w:t xml:space="preserve"> 52, </w:t>
      </w:r>
      <w:proofErr w:type="spellStart"/>
      <w:r w:rsidR="00D46724">
        <w:rPr>
          <w:rFonts w:ascii="Times" w:hAnsi="Times" w:cs="Times"/>
          <w:bCs/>
          <w:sz w:val="20"/>
          <w:szCs w:val="20"/>
          <w:lang w:val="ru-RU"/>
        </w:rPr>
        <w:t>December</w:t>
      </w:r>
      <w:proofErr w:type="spellEnd"/>
      <w:r w:rsidR="00D46724">
        <w:rPr>
          <w:rFonts w:ascii="Times" w:hAnsi="Times" w:cs="Times"/>
          <w:bCs/>
          <w:sz w:val="20"/>
          <w:szCs w:val="20"/>
          <w:lang w:val="ru-RU"/>
        </w:rPr>
        <w:t xml:space="preserve"> 2012 </w:t>
      </w:r>
    </w:p>
    <w:p w:rsidR="00873744" w:rsidRPr="00873744" w:rsidRDefault="00873744" w:rsidP="00873744">
      <w:pPr>
        <w:widowControl w:val="0"/>
        <w:autoSpaceDE w:val="0"/>
        <w:autoSpaceDN w:val="0"/>
        <w:adjustRightInd w:val="0"/>
        <w:spacing w:after="240" w:line="240" w:lineRule="auto"/>
        <w:rPr>
          <w:rFonts w:ascii="Times" w:hAnsi="Times" w:cs="Times"/>
          <w:sz w:val="20"/>
          <w:szCs w:val="20"/>
        </w:rPr>
      </w:pPr>
      <w:r w:rsidRPr="00873744">
        <w:rPr>
          <w:rFonts w:ascii="Times" w:hAnsi="Times" w:cs="Times"/>
          <w:bCs/>
          <w:sz w:val="20"/>
          <w:szCs w:val="20"/>
        </w:rPr>
        <w:t>T</w:t>
      </w:r>
      <w:r w:rsidRPr="00873744">
        <w:rPr>
          <w:rFonts w:ascii="Times" w:hAnsi="Times" w:cs="Times"/>
          <w:bCs/>
          <w:sz w:val="20"/>
          <w:szCs w:val="20"/>
        </w:rPr>
        <w:t xml:space="preserve">ransfusion reactions: a comparative observational study of blood components produced before and after implementation of </w:t>
      </w:r>
      <w:proofErr w:type="spellStart"/>
      <w:r w:rsidRPr="00873744">
        <w:rPr>
          <w:rFonts w:ascii="Times" w:hAnsi="Times" w:cs="Times"/>
          <w:bCs/>
          <w:sz w:val="20"/>
          <w:szCs w:val="20"/>
        </w:rPr>
        <w:t>semiautomated</w:t>
      </w:r>
      <w:proofErr w:type="spellEnd"/>
      <w:r w:rsidRPr="00873744">
        <w:rPr>
          <w:rFonts w:ascii="Times" w:hAnsi="Times" w:cs="Times"/>
          <w:bCs/>
          <w:sz w:val="20"/>
          <w:szCs w:val="20"/>
        </w:rPr>
        <w:t xml:space="preserve"> </w:t>
      </w:r>
      <w:r w:rsidRPr="00873744">
        <w:rPr>
          <w:rFonts w:ascii="Times" w:hAnsi="Times" w:cs="Times"/>
          <w:bCs/>
          <w:sz w:val="20"/>
          <w:szCs w:val="20"/>
        </w:rPr>
        <w:t>production from whole blood</w:t>
      </w:r>
      <w:r w:rsidRPr="00873744">
        <w:rPr>
          <w:rFonts w:ascii="Times" w:hAnsi="Times" w:cs="Times"/>
          <w:bCs/>
          <w:sz w:val="20"/>
          <w:szCs w:val="20"/>
        </w:rPr>
        <w:t xml:space="preserve"> </w:t>
      </w:r>
      <w:r w:rsidRPr="00873744">
        <w:rPr>
          <w:rFonts w:ascii="Times" w:hAnsi="Times" w:cs="Times"/>
          <w:bCs/>
          <w:color w:val="FFFFFF"/>
          <w:sz w:val="20"/>
          <w:szCs w:val="20"/>
        </w:rPr>
        <w:t>262691</w:t>
      </w:r>
    </w:p>
    <w:p w:rsidR="00873744" w:rsidRDefault="00873744" w:rsidP="00873744">
      <w:pPr>
        <w:widowControl w:val="0"/>
        <w:autoSpaceDE w:val="0"/>
        <w:autoSpaceDN w:val="0"/>
        <w:adjustRightInd w:val="0"/>
        <w:spacing w:after="240" w:line="240" w:lineRule="auto"/>
        <w:rPr>
          <w:rFonts w:ascii="Times" w:hAnsi="Times" w:cs="Times"/>
          <w:i/>
          <w:iCs/>
          <w:sz w:val="20"/>
          <w:szCs w:val="20"/>
        </w:rPr>
      </w:pPr>
      <w:r w:rsidRPr="00873744">
        <w:rPr>
          <w:rFonts w:ascii="Times" w:hAnsi="Times" w:cs="Times"/>
          <w:i/>
          <w:iCs/>
          <w:sz w:val="20"/>
          <w:szCs w:val="20"/>
        </w:rPr>
        <w:t xml:space="preserve">Elisabeth </w:t>
      </w:r>
      <w:proofErr w:type="spellStart"/>
      <w:r w:rsidRPr="00873744">
        <w:rPr>
          <w:rFonts w:ascii="Times" w:hAnsi="Times" w:cs="Times"/>
          <w:i/>
          <w:iCs/>
          <w:sz w:val="20"/>
          <w:szCs w:val="20"/>
        </w:rPr>
        <w:t>Semple</w:t>
      </w:r>
      <w:proofErr w:type="spellEnd"/>
      <w:r w:rsidRPr="00873744">
        <w:rPr>
          <w:rFonts w:ascii="Times" w:hAnsi="Times" w:cs="Times"/>
          <w:i/>
          <w:iCs/>
          <w:sz w:val="20"/>
          <w:szCs w:val="20"/>
        </w:rPr>
        <w:t>, Audrey Bowes-Schmidt, Qi-Long Yi, Susan Shimla, and Dana V. Devine</w:t>
      </w:r>
    </w:p>
    <w:p w:rsidR="00CD11F4" w:rsidRDefault="00CD11F4" w:rsidP="00873744">
      <w:pPr>
        <w:widowControl w:val="0"/>
        <w:autoSpaceDE w:val="0"/>
        <w:autoSpaceDN w:val="0"/>
        <w:adjustRightInd w:val="0"/>
        <w:spacing w:after="240" w:line="240" w:lineRule="auto"/>
        <w:rPr>
          <w:rFonts w:ascii="Times" w:hAnsi="Times" w:cs="Times"/>
          <w:i/>
          <w:iCs/>
          <w:sz w:val="20"/>
          <w:szCs w:val="20"/>
        </w:rPr>
      </w:pPr>
      <w:proofErr w:type="spellStart"/>
      <w:r>
        <w:rPr>
          <w:rFonts w:ascii="Times" w:hAnsi="Times" w:cs="Times"/>
          <w:i/>
          <w:iCs/>
          <w:sz w:val="20"/>
          <w:szCs w:val="20"/>
        </w:rPr>
        <w:t>Abstarct</w:t>
      </w:r>
      <w:proofErr w:type="spellEnd"/>
    </w:p>
    <w:p w:rsidR="00CD11F4" w:rsidRPr="00CD11F4" w:rsidRDefault="00CD11F4" w:rsidP="00CD11F4">
      <w:pPr>
        <w:widowControl w:val="0"/>
        <w:autoSpaceDE w:val="0"/>
        <w:autoSpaceDN w:val="0"/>
        <w:adjustRightInd w:val="0"/>
        <w:spacing w:after="240" w:line="240" w:lineRule="auto"/>
        <w:jc w:val="both"/>
        <w:rPr>
          <w:rFonts w:ascii="Times New Roman" w:hAnsi="Times New Roman" w:cs="Times New Roman"/>
          <w:sz w:val="20"/>
          <w:szCs w:val="20"/>
        </w:rPr>
      </w:pPr>
      <w:r w:rsidRPr="00CD11F4">
        <w:rPr>
          <w:rFonts w:ascii="Times New Roman" w:hAnsi="Times New Roman" w:cs="Times New Roman"/>
          <w:b/>
          <w:bCs/>
          <w:sz w:val="20"/>
          <w:szCs w:val="20"/>
        </w:rPr>
        <w:t xml:space="preserve">BACKGROUND: </w:t>
      </w:r>
      <w:r w:rsidRPr="00CD11F4">
        <w:rPr>
          <w:rFonts w:ascii="Times New Roman" w:hAnsi="Times New Roman" w:cs="Times New Roman"/>
          <w:sz w:val="20"/>
          <w:szCs w:val="20"/>
        </w:rPr>
        <w:t>A</w:t>
      </w:r>
      <w:r>
        <w:rPr>
          <w:rFonts w:ascii="Times New Roman" w:hAnsi="Times New Roman" w:cs="Times New Roman"/>
          <w:sz w:val="20"/>
          <w:szCs w:val="20"/>
        </w:rPr>
        <w:t xml:space="preserve"> </w:t>
      </w:r>
      <w:proofErr w:type="spellStart"/>
      <w:r>
        <w:rPr>
          <w:rFonts w:ascii="Times New Roman" w:hAnsi="Times New Roman" w:cs="Times New Roman"/>
          <w:sz w:val="20"/>
          <w:szCs w:val="20"/>
        </w:rPr>
        <w:t>semiautomated</w:t>
      </w:r>
      <w:proofErr w:type="spellEnd"/>
      <w:r>
        <w:rPr>
          <w:rFonts w:ascii="Times New Roman" w:hAnsi="Times New Roman" w:cs="Times New Roman"/>
          <w:sz w:val="20"/>
          <w:szCs w:val="20"/>
        </w:rPr>
        <w:t xml:space="preserve"> method of compo</w:t>
      </w:r>
      <w:r w:rsidRPr="00CD11F4">
        <w:rPr>
          <w:rFonts w:ascii="Times New Roman" w:hAnsi="Times New Roman" w:cs="Times New Roman"/>
          <w:sz w:val="20"/>
          <w:szCs w:val="20"/>
        </w:rPr>
        <w:t>nent production from whole blood was implemented at Canadian Blood Services. To assess safety of the new components, the frequency of adverse transfusion events (ATEs) to platelet components (PCs) and red blood cell (RBCs) prod</w:t>
      </w:r>
      <w:r>
        <w:rPr>
          <w:rFonts w:ascii="Times New Roman" w:hAnsi="Times New Roman" w:cs="Times New Roman"/>
          <w:sz w:val="20"/>
          <w:szCs w:val="20"/>
        </w:rPr>
        <w:t>uced before and after implemen</w:t>
      </w:r>
      <w:r w:rsidRPr="00CD11F4">
        <w:rPr>
          <w:rFonts w:ascii="Times New Roman" w:hAnsi="Times New Roman" w:cs="Times New Roman"/>
          <w:sz w:val="20"/>
          <w:szCs w:val="20"/>
        </w:rPr>
        <w:t xml:space="preserve">tation of the new method was surveyed and compared. </w:t>
      </w:r>
      <w:r w:rsidRPr="00CD11F4">
        <w:rPr>
          <w:rFonts w:ascii="Times New Roman" w:hAnsi="Times New Roman" w:cs="Times New Roman"/>
          <w:b/>
          <w:bCs/>
          <w:sz w:val="20"/>
          <w:szCs w:val="20"/>
        </w:rPr>
        <w:t xml:space="preserve">STUDY DESIGN AND METHODS: </w:t>
      </w:r>
      <w:r w:rsidRPr="00CD11F4">
        <w:rPr>
          <w:rFonts w:ascii="Times New Roman" w:hAnsi="Times New Roman" w:cs="Times New Roman"/>
          <w:sz w:val="20"/>
          <w:szCs w:val="20"/>
        </w:rPr>
        <w:t xml:space="preserve">This retrospective, observational, </w:t>
      </w:r>
      <w:proofErr w:type="spellStart"/>
      <w:r w:rsidRPr="00CD11F4">
        <w:rPr>
          <w:rFonts w:ascii="Times New Roman" w:hAnsi="Times New Roman" w:cs="Times New Roman"/>
          <w:sz w:val="20"/>
          <w:szCs w:val="20"/>
        </w:rPr>
        <w:t>noninferiority</w:t>
      </w:r>
      <w:proofErr w:type="spellEnd"/>
      <w:r w:rsidRPr="00CD11F4">
        <w:rPr>
          <w:rFonts w:ascii="Times New Roman" w:hAnsi="Times New Roman" w:cs="Times New Roman"/>
          <w:sz w:val="20"/>
          <w:szCs w:val="20"/>
        </w:rPr>
        <w:t xml:space="preserve"> study was conducted in 12 sentinel hospitals across Canada. The control group received RBCs in additive solution-3 (AS-3) and platelet-rich plasma (PRP)-produced platelets (PLTs) for 3 to 11 months bef</w:t>
      </w:r>
      <w:r>
        <w:rPr>
          <w:rFonts w:ascii="Times New Roman" w:hAnsi="Times New Roman" w:cs="Times New Roman"/>
          <w:sz w:val="20"/>
          <w:szCs w:val="20"/>
        </w:rPr>
        <w:t xml:space="preserve">ore implementation of </w:t>
      </w:r>
      <w:proofErr w:type="spellStart"/>
      <w:r>
        <w:rPr>
          <w:rFonts w:ascii="Times New Roman" w:hAnsi="Times New Roman" w:cs="Times New Roman"/>
          <w:sz w:val="20"/>
          <w:szCs w:val="20"/>
        </w:rPr>
        <w:t>semiauto</w:t>
      </w:r>
      <w:r w:rsidRPr="00CD11F4">
        <w:rPr>
          <w:rFonts w:ascii="Times New Roman" w:hAnsi="Times New Roman" w:cs="Times New Roman"/>
          <w:sz w:val="20"/>
          <w:szCs w:val="20"/>
        </w:rPr>
        <w:t>mated</w:t>
      </w:r>
      <w:proofErr w:type="spellEnd"/>
      <w:r w:rsidRPr="00CD11F4">
        <w:rPr>
          <w:rFonts w:ascii="Times New Roman" w:hAnsi="Times New Roman" w:cs="Times New Roman"/>
          <w:sz w:val="20"/>
          <w:szCs w:val="20"/>
        </w:rPr>
        <w:t xml:space="preserve"> production, and the study group received RBCs in saline-adenine-glucose-</w:t>
      </w:r>
      <w:proofErr w:type="spellStart"/>
      <w:r w:rsidRPr="00CD11F4">
        <w:rPr>
          <w:rFonts w:ascii="Times New Roman" w:hAnsi="Times New Roman" w:cs="Times New Roman"/>
          <w:sz w:val="20"/>
          <w:szCs w:val="20"/>
        </w:rPr>
        <w:t>mannitol</w:t>
      </w:r>
      <w:proofErr w:type="spellEnd"/>
      <w:r w:rsidRPr="00CD11F4">
        <w:rPr>
          <w:rFonts w:ascii="Times New Roman" w:hAnsi="Times New Roman" w:cs="Times New Roman"/>
          <w:sz w:val="20"/>
          <w:szCs w:val="20"/>
        </w:rPr>
        <w:t xml:space="preserve"> (SAGM) and buffy coat (BC)-produced PLTs for 3 to 11 months after implementation. ATE definitions at each hospital and standard practice for reporting did not change between control and study periods. Data for analysis were obtained from databases and original report forms. </w:t>
      </w:r>
      <w:r w:rsidRPr="00CD11F4">
        <w:rPr>
          <w:rFonts w:ascii="Times New Roman" w:hAnsi="Times New Roman" w:cs="Times New Roman"/>
          <w:b/>
          <w:bCs/>
          <w:sz w:val="20"/>
          <w:szCs w:val="20"/>
        </w:rPr>
        <w:t xml:space="preserve">RESULTS: </w:t>
      </w:r>
      <w:r w:rsidRPr="00CD11F4">
        <w:rPr>
          <w:rFonts w:ascii="Times New Roman" w:hAnsi="Times New Roman" w:cs="Times New Roman"/>
          <w:sz w:val="20"/>
          <w:szCs w:val="20"/>
        </w:rPr>
        <w:t>The pooled risk ratio of a reaction to SAGM versus AS-3 RBCs was 0.77 (95% confidence interval [CI], 0.66-0.90), suggesting that SAGM products had significantly lower reaction rates than AS-3 products</w:t>
      </w:r>
      <w:r>
        <w:rPr>
          <w:rFonts w:ascii="Times New Roman" w:hAnsi="Times New Roman" w:cs="Times New Roman"/>
          <w:sz w:val="20"/>
          <w:szCs w:val="20"/>
        </w:rPr>
        <w:t xml:space="preserve"> </w:t>
      </w:r>
      <w:r w:rsidRPr="00CD11F4">
        <w:rPr>
          <w:rFonts w:ascii="Times New Roman" w:hAnsi="Times New Roman" w:cs="Times New Roman"/>
          <w:sz w:val="20"/>
          <w:szCs w:val="20"/>
        </w:rPr>
        <w:t xml:space="preserve">(p &lt; 0.01). Reported allergic reactions to RBCs decreased from 0.07% (AS-3) to 0.04% (SAGM). For PLTs, the difference in reaction rates between BC and PRP was not significant (p = 0.37), and the pooled risk ratio of BC versus PRP was 1.14 (95% CI, 0.86-1.50). </w:t>
      </w:r>
      <w:r w:rsidRPr="00CD11F4">
        <w:rPr>
          <w:rFonts w:ascii="Times New Roman" w:hAnsi="Times New Roman" w:cs="Times New Roman"/>
          <w:b/>
          <w:bCs/>
          <w:sz w:val="20"/>
          <w:szCs w:val="20"/>
        </w:rPr>
        <w:t xml:space="preserve">CONCLUSION: </w:t>
      </w:r>
      <w:r w:rsidRPr="00CD11F4">
        <w:rPr>
          <w:rFonts w:ascii="Times New Roman" w:hAnsi="Times New Roman" w:cs="Times New Roman"/>
          <w:sz w:val="20"/>
          <w:szCs w:val="20"/>
        </w:rPr>
        <w:t xml:space="preserve">The change in manufacturing method was associated with lower reaction rates to SAGM RBCs than to AS-3 RBCs. Pooled BC PLTs were </w:t>
      </w:r>
      <w:proofErr w:type="spellStart"/>
      <w:r w:rsidRPr="00CD11F4">
        <w:rPr>
          <w:rFonts w:ascii="Times New Roman" w:hAnsi="Times New Roman" w:cs="Times New Roman"/>
          <w:sz w:val="20"/>
          <w:szCs w:val="20"/>
        </w:rPr>
        <w:t>nonin</w:t>
      </w:r>
      <w:proofErr w:type="spellEnd"/>
      <w:r w:rsidRPr="00CD11F4">
        <w:rPr>
          <w:rFonts w:ascii="Times New Roman" w:hAnsi="Times New Roman" w:cs="Times New Roman"/>
          <w:sz w:val="20"/>
          <w:szCs w:val="20"/>
        </w:rPr>
        <w:t xml:space="preserve">- </w:t>
      </w:r>
      <w:proofErr w:type="spellStart"/>
      <w:r w:rsidRPr="00CD11F4">
        <w:rPr>
          <w:rFonts w:ascii="Times New Roman" w:hAnsi="Times New Roman" w:cs="Times New Roman"/>
          <w:sz w:val="20"/>
          <w:szCs w:val="20"/>
        </w:rPr>
        <w:t>ferior</w:t>
      </w:r>
      <w:proofErr w:type="spellEnd"/>
      <w:r w:rsidRPr="00CD11F4">
        <w:rPr>
          <w:rFonts w:ascii="Times New Roman" w:hAnsi="Times New Roman" w:cs="Times New Roman"/>
          <w:sz w:val="20"/>
          <w:szCs w:val="20"/>
        </w:rPr>
        <w:t xml:space="preserve"> to random-donor PRP PLTs with respect to ATEs.</w:t>
      </w:r>
    </w:p>
    <w:p w:rsidR="008313B6" w:rsidRPr="005E16CD" w:rsidRDefault="008313B6" w:rsidP="005E16CD">
      <w:pPr>
        <w:ind w:firstLine="720"/>
        <w:jc w:val="both"/>
        <w:rPr>
          <w:rFonts w:ascii="Times New Roman" w:hAnsi="Times New Roman" w:cs="Times New Roman"/>
          <w:sz w:val="24"/>
          <w:szCs w:val="24"/>
        </w:rPr>
      </w:pPr>
      <w:proofErr w:type="gramStart"/>
      <w:r w:rsidRPr="005E16CD">
        <w:rPr>
          <w:rFonts w:ascii="Times New Roman" w:hAnsi="Times New Roman" w:cs="Times New Roman"/>
          <w:sz w:val="24"/>
          <w:szCs w:val="24"/>
        </w:rPr>
        <w:t xml:space="preserve">Как </w:t>
      </w:r>
      <w:proofErr w:type="spellStart"/>
      <w:r w:rsidRPr="005E16CD">
        <w:rPr>
          <w:rFonts w:ascii="Times New Roman" w:hAnsi="Times New Roman" w:cs="Times New Roman"/>
          <w:sz w:val="24"/>
          <w:szCs w:val="24"/>
        </w:rPr>
        <w:t>известно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любое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переливание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донорской</w:t>
      </w:r>
      <w:proofErr w:type="spellEnd"/>
      <w:r w:rsidRPr="005E16CD">
        <w:rPr>
          <w:rFonts w:ascii="Times New Roman" w:hAnsi="Times New Roman" w:cs="Times New Roman"/>
          <w:sz w:val="24"/>
          <w:szCs w:val="24"/>
        </w:rPr>
        <w:t xml:space="preserve"> крови и </w:t>
      </w:r>
      <w:proofErr w:type="spellStart"/>
      <w:r w:rsidRPr="005E16CD">
        <w:rPr>
          <w:rFonts w:ascii="Times New Roman" w:hAnsi="Times New Roman" w:cs="Times New Roman"/>
          <w:sz w:val="24"/>
          <w:szCs w:val="24"/>
        </w:rPr>
        <w:t>ее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компонентов</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может</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привести</w:t>
      </w:r>
      <w:proofErr w:type="spellEnd"/>
      <w:r w:rsidRPr="005E16CD">
        <w:rPr>
          <w:rFonts w:ascii="Times New Roman" w:hAnsi="Times New Roman" w:cs="Times New Roman"/>
          <w:sz w:val="24"/>
          <w:szCs w:val="24"/>
        </w:rPr>
        <w:t xml:space="preserve"> к </w:t>
      </w:r>
      <w:proofErr w:type="spellStart"/>
      <w:r w:rsidRPr="005E16CD">
        <w:rPr>
          <w:rFonts w:ascii="Times New Roman" w:hAnsi="Times New Roman" w:cs="Times New Roman"/>
          <w:sz w:val="24"/>
          <w:szCs w:val="24"/>
        </w:rPr>
        <w:t>пострансфузионными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осложнениям</w:t>
      </w:r>
      <w:proofErr w:type="spellEnd"/>
      <w:r w:rsidRPr="005E16CD">
        <w:rPr>
          <w:rFonts w:ascii="Times New Roman" w:hAnsi="Times New Roman" w:cs="Times New Roman"/>
          <w:sz w:val="24"/>
          <w:szCs w:val="24"/>
        </w:rPr>
        <w:t>.</w:t>
      </w:r>
      <w:proofErr w:type="gram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Эти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осложнения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различаются</w:t>
      </w:r>
      <w:proofErr w:type="spellEnd"/>
      <w:r w:rsidRPr="005E16CD">
        <w:rPr>
          <w:rFonts w:ascii="Times New Roman" w:hAnsi="Times New Roman" w:cs="Times New Roman"/>
          <w:sz w:val="24"/>
          <w:szCs w:val="24"/>
        </w:rPr>
        <w:t xml:space="preserve"> как </w:t>
      </w:r>
      <w:proofErr w:type="spellStart"/>
      <w:r w:rsidRPr="005E16CD">
        <w:rPr>
          <w:rFonts w:ascii="Times New Roman" w:hAnsi="Times New Roman" w:cs="Times New Roman"/>
          <w:sz w:val="24"/>
          <w:szCs w:val="24"/>
        </w:rPr>
        <w:t>по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тяжести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так</w:t>
      </w:r>
      <w:proofErr w:type="spellEnd"/>
      <w:r w:rsidRPr="005E16CD">
        <w:rPr>
          <w:rFonts w:ascii="Times New Roman" w:hAnsi="Times New Roman" w:cs="Times New Roman"/>
          <w:sz w:val="24"/>
          <w:szCs w:val="24"/>
        </w:rPr>
        <w:t xml:space="preserve"> и </w:t>
      </w:r>
      <w:proofErr w:type="spellStart"/>
      <w:r w:rsidRPr="005E16CD">
        <w:rPr>
          <w:rFonts w:ascii="Times New Roman" w:hAnsi="Times New Roman" w:cs="Times New Roman"/>
          <w:sz w:val="24"/>
          <w:szCs w:val="24"/>
        </w:rPr>
        <w:t>по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типу</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наиболее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часто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встречающаяся</w:t>
      </w:r>
      <w:proofErr w:type="spellEnd"/>
      <w:r w:rsidRPr="005E16CD">
        <w:rPr>
          <w:rFonts w:ascii="Times New Roman" w:hAnsi="Times New Roman" w:cs="Times New Roman"/>
          <w:sz w:val="24"/>
          <w:szCs w:val="24"/>
        </w:rPr>
        <w:t xml:space="preserve"> и </w:t>
      </w:r>
      <w:proofErr w:type="spellStart"/>
      <w:r w:rsidRPr="005E16CD">
        <w:rPr>
          <w:rFonts w:ascii="Times New Roman" w:hAnsi="Times New Roman" w:cs="Times New Roman"/>
          <w:sz w:val="24"/>
          <w:szCs w:val="24"/>
        </w:rPr>
        <w:t>нетяжелая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фебрил</w:t>
      </w:r>
      <w:proofErr w:type="spellEnd"/>
      <w:r w:rsidR="005E16CD">
        <w:rPr>
          <w:rFonts w:ascii="Times New Roman" w:hAnsi="Times New Roman" w:cs="Times New Roman"/>
          <w:sz w:val="24"/>
          <w:szCs w:val="24"/>
          <w:lang w:val="ru-RU"/>
        </w:rPr>
        <w:t>ь</w:t>
      </w:r>
      <w:proofErr w:type="spellStart"/>
      <w:r w:rsidRPr="005E16CD">
        <w:rPr>
          <w:rFonts w:ascii="Times New Roman" w:hAnsi="Times New Roman" w:cs="Times New Roman"/>
          <w:sz w:val="24"/>
          <w:szCs w:val="24"/>
        </w:rPr>
        <w:t>ная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негемолитическая</w:t>
      </w:r>
      <w:proofErr w:type="spellEnd"/>
      <w:r w:rsidRPr="005E16CD">
        <w:rPr>
          <w:rFonts w:ascii="Times New Roman" w:hAnsi="Times New Roman" w:cs="Times New Roman"/>
          <w:sz w:val="24"/>
          <w:szCs w:val="24"/>
        </w:rPr>
        <w:t xml:space="preserve"> трансфузионная </w:t>
      </w:r>
      <w:proofErr w:type="spellStart"/>
      <w:r w:rsidRPr="005E16CD">
        <w:rPr>
          <w:rFonts w:ascii="Times New Roman" w:hAnsi="Times New Roman" w:cs="Times New Roman"/>
          <w:sz w:val="24"/>
          <w:szCs w:val="24"/>
        </w:rPr>
        <w:t>реакция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аллергические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реакции</w:t>
      </w:r>
      <w:proofErr w:type="spellEnd"/>
      <w:r w:rsidRPr="005E16CD">
        <w:rPr>
          <w:rFonts w:ascii="Times New Roman" w:hAnsi="Times New Roman" w:cs="Times New Roman"/>
          <w:sz w:val="24"/>
          <w:szCs w:val="24"/>
        </w:rPr>
        <w:t>; а также TRALI (</w:t>
      </w:r>
      <w:proofErr w:type="spellStart"/>
      <w:r w:rsidRPr="005E16CD">
        <w:rPr>
          <w:rFonts w:ascii="Times New Roman" w:hAnsi="Times New Roman" w:cs="Times New Roman"/>
          <w:sz w:val="24"/>
          <w:szCs w:val="24"/>
        </w:rPr>
        <w:t>связанное</w:t>
      </w:r>
      <w:proofErr w:type="spellEnd"/>
      <w:r w:rsidRPr="005E16CD">
        <w:rPr>
          <w:rFonts w:ascii="Times New Roman" w:hAnsi="Times New Roman" w:cs="Times New Roman"/>
          <w:sz w:val="24"/>
          <w:szCs w:val="24"/>
        </w:rPr>
        <w:t xml:space="preserve"> с </w:t>
      </w:r>
      <w:proofErr w:type="spellStart"/>
      <w:r w:rsidRPr="005E16CD">
        <w:rPr>
          <w:rFonts w:ascii="Times New Roman" w:hAnsi="Times New Roman" w:cs="Times New Roman"/>
          <w:sz w:val="24"/>
          <w:szCs w:val="24"/>
        </w:rPr>
        <w:t>трансфузией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острое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поражение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легких</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которое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может</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привести</w:t>
      </w:r>
      <w:proofErr w:type="spellEnd"/>
      <w:r w:rsidRPr="005E16CD">
        <w:rPr>
          <w:rFonts w:ascii="Times New Roman" w:hAnsi="Times New Roman" w:cs="Times New Roman"/>
          <w:sz w:val="24"/>
          <w:szCs w:val="24"/>
        </w:rPr>
        <w:t xml:space="preserve"> к </w:t>
      </w:r>
      <w:proofErr w:type="spellStart"/>
      <w:r w:rsidRPr="005E16CD">
        <w:rPr>
          <w:rFonts w:ascii="Times New Roman" w:hAnsi="Times New Roman" w:cs="Times New Roman"/>
          <w:sz w:val="24"/>
          <w:szCs w:val="24"/>
        </w:rPr>
        <w:t>летальному</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исходу</w:t>
      </w:r>
      <w:proofErr w:type="spellEnd"/>
      <w:r w:rsidRPr="005E16CD">
        <w:rPr>
          <w:rFonts w:ascii="Times New Roman" w:hAnsi="Times New Roman" w:cs="Times New Roman"/>
          <w:sz w:val="24"/>
          <w:szCs w:val="24"/>
        </w:rPr>
        <w:t xml:space="preserve">. </w:t>
      </w:r>
      <w:proofErr w:type="spellStart"/>
      <w:proofErr w:type="gramStart"/>
      <w:r w:rsidRPr="005E16CD">
        <w:rPr>
          <w:rFonts w:ascii="Times New Roman" w:hAnsi="Times New Roman" w:cs="Times New Roman"/>
          <w:sz w:val="24"/>
          <w:szCs w:val="24"/>
        </w:rPr>
        <w:t>Посттрансфузионные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осложнения</w:t>
      </w:r>
      <w:proofErr w:type="spellEnd"/>
      <w:r w:rsidRPr="005E16CD">
        <w:rPr>
          <w:rFonts w:ascii="Times New Roman" w:hAnsi="Times New Roman" w:cs="Times New Roman"/>
          <w:sz w:val="24"/>
          <w:szCs w:val="24"/>
        </w:rPr>
        <w:t xml:space="preserve"> </w:t>
      </w:r>
      <w:proofErr w:type="spellStart"/>
      <w:r w:rsidR="004C0A03">
        <w:rPr>
          <w:rFonts w:ascii="Times New Roman" w:hAnsi="Times New Roman" w:cs="Times New Roman"/>
          <w:sz w:val="24"/>
          <w:szCs w:val="24"/>
        </w:rPr>
        <w:t>чаще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возникают</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после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переливания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концентрат</w:t>
      </w:r>
      <w:r w:rsidR="005E16CD">
        <w:rPr>
          <w:rFonts w:ascii="Times New Roman" w:hAnsi="Times New Roman" w:cs="Times New Roman"/>
          <w:sz w:val="24"/>
          <w:szCs w:val="24"/>
        </w:rPr>
        <w:t>ов</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тромбоцитов</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реже</w:t>
      </w:r>
      <w:proofErr w:type="spellEnd"/>
      <w:r w:rsidRPr="005E16CD">
        <w:rPr>
          <w:rFonts w:ascii="Times New Roman" w:hAnsi="Times New Roman" w:cs="Times New Roman"/>
          <w:sz w:val="24"/>
          <w:szCs w:val="24"/>
        </w:rPr>
        <w:t xml:space="preserve"> - </w:t>
      </w:r>
      <w:proofErr w:type="spellStart"/>
      <w:r w:rsidRPr="005E16CD">
        <w:rPr>
          <w:rFonts w:ascii="Times New Roman" w:hAnsi="Times New Roman" w:cs="Times New Roman"/>
          <w:sz w:val="24"/>
          <w:szCs w:val="24"/>
        </w:rPr>
        <w:t>после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тра</w:t>
      </w:r>
      <w:proofErr w:type="spellEnd"/>
      <w:r w:rsidR="004C0A03">
        <w:rPr>
          <w:rFonts w:ascii="Times New Roman" w:hAnsi="Times New Roman" w:cs="Times New Roman"/>
          <w:sz w:val="24"/>
          <w:szCs w:val="24"/>
          <w:lang w:val="ru-RU"/>
        </w:rPr>
        <w:t>н</w:t>
      </w:r>
      <w:proofErr w:type="spellStart"/>
      <w:r w:rsidRPr="005E16CD">
        <w:rPr>
          <w:rFonts w:ascii="Times New Roman" w:hAnsi="Times New Roman" w:cs="Times New Roman"/>
          <w:sz w:val="24"/>
          <w:szCs w:val="24"/>
        </w:rPr>
        <w:t>сфузии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эритроцитарных</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компонентов</w:t>
      </w:r>
      <w:proofErr w:type="spellEnd"/>
      <w:r w:rsidRPr="005E16CD">
        <w:rPr>
          <w:rFonts w:ascii="Times New Roman" w:hAnsi="Times New Roman" w:cs="Times New Roman"/>
          <w:sz w:val="24"/>
          <w:szCs w:val="24"/>
        </w:rPr>
        <w:t xml:space="preserve"> и </w:t>
      </w:r>
      <w:proofErr w:type="spellStart"/>
      <w:r w:rsidRPr="005E16CD">
        <w:rPr>
          <w:rFonts w:ascii="Times New Roman" w:hAnsi="Times New Roman" w:cs="Times New Roman"/>
          <w:sz w:val="24"/>
          <w:szCs w:val="24"/>
        </w:rPr>
        <w:t>плазмы</w:t>
      </w:r>
      <w:proofErr w:type="spellEnd"/>
      <w:r w:rsidRPr="005E16CD">
        <w:rPr>
          <w:rFonts w:ascii="Times New Roman" w:hAnsi="Times New Roman" w:cs="Times New Roman"/>
          <w:sz w:val="24"/>
          <w:szCs w:val="24"/>
        </w:rPr>
        <w:t>.</w:t>
      </w:r>
      <w:proofErr w:type="gramEnd"/>
    </w:p>
    <w:p w:rsidR="00183703" w:rsidRPr="005E16CD" w:rsidRDefault="00CB0C6D" w:rsidP="005E16CD">
      <w:pPr>
        <w:ind w:firstLine="720"/>
        <w:jc w:val="both"/>
        <w:rPr>
          <w:rFonts w:ascii="Times New Roman" w:hAnsi="Times New Roman" w:cs="Times New Roman"/>
          <w:sz w:val="24"/>
          <w:szCs w:val="24"/>
        </w:rPr>
      </w:pPr>
      <w:proofErr w:type="gramStart"/>
      <w:r w:rsidRPr="005E16CD">
        <w:rPr>
          <w:rFonts w:ascii="Times New Roman" w:hAnsi="Times New Roman" w:cs="Times New Roman"/>
          <w:sz w:val="24"/>
          <w:szCs w:val="24"/>
        </w:rPr>
        <w:t xml:space="preserve">В </w:t>
      </w:r>
      <w:proofErr w:type="spellStart"/>
      <w:r w:rsidRPr="005E16CD">
        <w:rPr>
          <w:rFonts w:ascii="Times New Roman" w:hAnsi="Times New Roman" w:cs="Times New Roman"/>
          <w:sz w:val="24"/>
          <w:szCs w:val="24"/>
        </w:rPr>
        <w:t>последние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годы</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успешно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применяются</w:t>
      </w:r>
      <w:proofErr w:type="spellEnd"/>
      <w:r w:rsidRPr="005E16CD">
        <w:rPr>
          <w:rFonts w:ascii="Times New Roman" w:hAnsi="Times New Roman" w:cs="Times New Roman"/>
          <w:sz w:val="24"/>
          <w:szCs w:val="24"/>
        </w:rPr>
        <w:t xml:space="preserve"> в </w:t>
      </w:r>
      <w:proofErr w:type="spellStart"/>
      <w:r w:rsidRPr="005E16CD">
        <w:rPr>
          <w:rFonts w:ascii="Times New Roman" w:hAnsi="Times New Roman" w:cs="Times New Roman"/>
          <w:sz w:val="24"/>
          <w:szCs w:val="24"/>
        </w:rPr>
        <w:t>службе</w:t>
      </w:r>
      <w:proofErr w:type="spellEnd"/>
      <w:r w:rsidRPr="005E16CD">
        <w:rPr>
          <w:rFonts w:ascii="Times New Roman" w:hAnsi="Times New Roman" w:cs="Times New Roman"/>
          <w:sz w:val="24"/>
          <w:szCs w:val="24"/>
        </w:rPr>
        <w:t xml:space="preserve"> крови </w:t>
      </w:r>
      <w:proofErr w:type="spellStart"/>
      <w:r w:rsidRPr="005E16CD">
        <w:rPr>
          <w:rFonts w:ascii="Times New Roman" w:hAnsi="Times New Roman" w:cs="Times New Roman"/>
          <w:sz w:val="24"/>
          <w:szCs w:val="24"/>
        </w:rPr>
        <w:t>стратегии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направленные</w:t>
      </w:r>
      <w:proofErr w:type="spellEnd"/>
      <w:r w:rsidRPr="005E16CD">
        <w:rPr>
          <w:rFonts w:ascii="Times New Roman" w:hAnsi="Times New Roman" w:cs="Times New Roman"/>
          <w:sz w:val="24"/>
          <w:szCs w:val="24"/>
        </w:rPr>
        <w:t xml:space="preserve"> на </w:t>
      </w:r>
      <w:proofErr w:type="spellStart"/>
      <w:r w:rsidRPr="005E16CD">
        <w:rPr>
          <w:rFonts w:ascii="Times New Roman" w:hAnsi="Times New Roman" w:cs="Times New Roman"/>
          <w:sz w:val="24"/>
          <w:szCs w:val="24"/>
        </w:rPr>
        <w:t>уменьшение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риска</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пострансфузионных</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осложнений</w:t>
      </w:r>
      <w:proofErr w:type="spellEnd"/>
      <w:r w:rsidRPr="005E16CD">
        <w:rPr>
          <w:rFonts w:ascii="Times New Roman" w:hAnsi="Times New Roman" w:cs="Times New Roman"/>
          <w:sz w:val="24"/>
          <w:szCs w:val="24"/>
        </w:rPr>
        <w:t>.</w:t>
      </w:r>
      <w:proofErr w:type="gram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Эти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методы</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достаточно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простые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переливание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плазмы</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полученной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от</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доноров</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мужчин</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фильтрация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цельной</w:t>
      </w:r>
      <w:proofErr w:type="spellEnd"/>
      <w:r w:rsidRPr="005E16CD">
        <w:rPr>
          <w:rFonts w:ascii="Times New Roman" w:hAnsi="Times New Roman" w:cs="Times New Roman"/>
          <w:sz w:val="24"/>
          <w:szCs w:val="24"/>
        </w:rPr>
        <w:t xml:space="preserve"> крови </w:t>
      </w:r>
      <w:proofErr w:type="spellStart"/>
      <w:r w:rsidRPr="005E16CD">
        <w:rPr>
          <w:rFonts w:ascii="Times New Roman" w:hAnsi="Times New Roman" w:cs="Times New Roman"/>
          <w:sz w:val="24"/>
          <w:szCs w:val="24"/>
        </w:rPr>
        <w:t>после</w:t>
      </w:r>
      <w:proofErr w:type="spellEnd"/>
      <w:r w:rsidRPr="005E16CD">
        <w:rPr>
          <w:rFonts w:ascii="Times New Roman" w:hAnsi="Times New Roman" w:cs="Times New Roman"/>
          <w:sz w:val="24"/>
          <w:szCs w:val="24"/>
        </w:rPr>
        <w:t xml:space="preserve"> 2-х и </w:t>
      </w:r>
      <w:proofErr w:type="spellStart"/>
      <w:r w:rsidRPr="005E16CD">
        <w:rPr>
          <w:rFonts w:ascii="Times New Roman" w:hAnsi="Times New Roman" w:cs="Times New Roman"/>
          <w:sz w:val="24"/>
          <w:szCs w:val="24"/>
        </w:rPr>
        <w:t>более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часов</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после</w:t>
      </w:r>
      <w:proofErr w:type="spellEnd"/>
      <w:r w:rsidRPr="005E16CD">
        <w:rPr>
          <w:rFonts w:ascii="Times New Roman" w:hAnsi="Times New Roman" w:cs="Times New Roman"/>
          <w:sz w:val="24"/>
          <w:szCs w:val="24"/>
        </w:rPr>
        <w:t xml:space="preserve"> донации - </w:t>
      </w:r>
      <w:proofErr w:type="spellStart"/>
      <w:r w:rsidRPr="005E16CD">
        <w:rPr>
          <w:rFonts w:ascii="Times New Roman" w:hAnsi="Times New Roman" w:cs="Times New Roman"/>
          <w:sz w:val="24"/>
          <w:szCs w:val="24"/>
        </w:rPr>
        <w:t>так</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называемый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эффект</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самостерилизации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Кроме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того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посттрансфузионные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реакции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зависят</w:t>
      </w:r>
      <w:proofErr w:type="spellEnd"/>
      <w:r w:rsidRPr="005E16CD">
        <w:rPr>
          <w:rFonts w:ascii="Times New Roman" w:hAnsi="Times New Roman" w:cs="Times New Roman"/>
          <w:sz w:val="24"/>
          <w:szCs w:val="24"/>
        </w:rPr>
        <w:t xml:space="preserve"> и </w:t>
      </w:r>
      <w:proofErr w:type="spellStart"/>
      <w:r w:rsidRPr="005E16CD">
        <w:rPr>
          <w:rFonts w:ascii="Times New Roman" w:hAnsi="Times New Roman" w:cs="Times New Roman"/>
          <w:sz w:val="24"/>
          <w:szCs w:val="24"/>
        </w:rPr>
        <w:t>других</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дополнительных</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факторов</w:t>
      </w:r>
      <w:proofErr w:type="spellEnd"/>
      <w:r w:rsidRPr="005E16CD">
        <w:rPr>
          <w:rFonts w:ascii="Times New Roman" w:hAnsi="Times New Roman" w:cs="Times New Roman"/>
          <w:sz w:val="24"/>
          <w:szCs w:val="24"/>
        </w:rPr>
        <w:t xml:space="preserve">: время </w:t>
      </w:r>
      <w:proofErr w:type="spellStart"/>
      <w:r w:rsidRPr="005E16CD">
        <w:rPr>
          <w:rFonts w:ascii="Times New Roman" w:hAnsi="Times New Roman" w:cs="Times New Roman"/>
          <w:sz w:val="24"/>
          <w:szCs w:val="24"/>
        </w:rPr>
        <w:t>хранения</w:t>
      </w:r>
      <w:proofErr w:type="spellEnd"/>
      <w:r w:rsidRPr="005E16CD">
        <w:rPr>
          <w:rFonts w:ascii="Times New Roman" w:hAnsi="Times New Roman" w:cs="Times New Roman"/>
          <w:sz w:val="24"/>
          <w:szCs w:val="24"/>
        </w:rPr>
        <w:t xml:space="preserve">, метод </w:t>
      </w:r>
      <w:proofErr w:type="spellStart"/>
      <w:r w:rsidRPr="005E16CD">
        <w:rPr>
          <w:rFonts w:ascii="Times New Roman" w:hAnsi="Times New Roman" w:cs="Times New Roman"/>
          <w:sz w:val="24"/>
          <w:szCs w:val="24"/>
        </w:rPr>
        <w:t>переработки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цельной</w:t>
      </w:r>
      <w:proofErr w:type="spellEnd"/>
      <w:r w:rsidRPr="005E16CD">
        <w:rPr>
          <w:rFonts w:ascii="Times New Roman" w:hAnsi="Times New Roman" w:cs="Times New Roman"/>
          <w:sz w:val="24"/>
          <w:szCs w:val="24"/>
        </w:rPr>
        <w:t xml:space="preserve"> крови. </w:t>
      </w:r>
      <w:proofErr w:type="spellStart"/>
      <w:proofErr w:type="gramStart"/>
      <w:r w:rsidRPr="005E16CD">
        <w:rPr>
          <w:rFonts w:ascii="Times New Roman" w:hAnsi="Times New Roman" w:cs="Times New Roman"/>
          <w:sz w:val="24"/>
          <w:szCs w:val="24"/>
        </w:rPr>
        <w:t>Например</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число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пострансфузионных</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реакций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выше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при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переливани</w:t>
      </w:r>
      <w:r>
        <w:rPr>
          <w:rFonts w:ascii="Times New Roman" w:hAnsi="Times New Roman" w:cs="Times New Roman"/>
          <w:sz w:val="24"/>
          <w:szCs w:val="24"/>
        </w:rPr>
        <w:t>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концентратов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тромбоцитов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w:t>
      </w:r>
      <w:r w:rsidRPr="005E16CD">
        <w:rPr>
          <w:rFonts w:ascii="Times New Roman" w:hAnsi="Times New Roman" w:cs="Times New Roman"/>
          <w:sz w:val="24"/>
          <w:szCs w:val="24"/>
        </w:rPr>
        <w:t>готовленных</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из</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обогащенной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тромбоцитами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плазмы</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чем</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из</w:t>
      </w:r>
      <w:proofErr w:type="spellEnd"/>
      <w:r w:rsidRPr="005E16CD">
        <w:rPr>
          <w:rFonts w:ascii="Times New Roman" w:hAnsi="Times New Roman" w:cs="Times New Roman"/>
          <w:sz w:val="24"/>
          <w:szCs w:val="24"/>
        </w:rPr>
        <w:t xml:space="preserve"> лейкотромбослоя (Buffy coat).</w:t>
      </w:r>
      <w:proofErr w:type="gramEnd"/>
    </w:p>
    <w:p w:rsidR="00183703" w:rsidRPr="005E16CD" w:rsidRDefault="00CB0C6D" w:rsidP="005E16CD">
      <w:pPr>
        <w:ind w:firstLine="720"/>
        <w:jc w:val="both"/>
        <w:rPr>
          <w:rFonts w:ascii="Times New Roman" w:hAnsi="Times New Roman" w:cs="Times New Roman"/>
          <w:sz w:val="24"/>
          <w:szCs w:val="24"/>
        </w:rPr>
      </w:pPr>
      <w:proofErr w:type="spellStart"/>
      <w:proofErr w:type="gramStart"/>
      <w:r w:rsidRPr="005E16CD">
        <w:rPr>
          <w:rFonts w:ascii="Times New Roman" w:hAnsi="Times New Roman" w:cs="Times New Roman"/>
          <w:sz w:val="24"/>
          <w:szCs w:val="24"/>
        </w:rPr>
        <w:t>Наши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коллеги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из</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Канады</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решили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изменить</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методы</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переработки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цельной</w:t>
      </w:r>
      <w:proofErr w:type="spellEnd"/>
      <w:r w:rsidRPr="005E16CD">
        <w:rPr>
          <w:rFonts w:ascii="Times New Roman" w:hAnsi="Times New Roman" w:cs="Times New Roman"/>
          <w:sz w:val="24"/>
          <w:szCs w:val="24"/>
        </w:rPr>
        <w:t xml:space="preserve"> крови для </w:t>
      </w:r>
      <w:proofErr w:type="spellStart"/>
      <w:r w:rsidRPr="005E16CD">
        <w:rPr>
          <w:rFonts w:ascii="Times New Roman" w:hAnsi="Times New Roman" w:cs="Times New Roman"/>
          <w:sz w:val="24"/>
          <w:szCs w:val="24"/>
        </w:rPr>
        <w:t>получения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более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качественных</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к</w:t>
      </w:r>
      <w:r w:rsidR="005E16CD">
        <w:rPr>
          <w:rFonts w:ascii="Times New Roman" w:hAnsi="Times New Roman" w:cs="Times New Roman"/>
          <w:sz w:val="24"/>
          <w:szCs w:val="24"/>
        </w:rPr>
        <w:t>омпонентов</w:t>
      </w:r>
      <w:proofErr w:type="spellEnd"/>
      <w:r w:rsidR="005E16CD">
        <w:rPr>
          <w:rFonts w:ascii="Times New Roman" w:hAnsi="Times New Roman" w:cs="Times New Roman"/>
          <w:sz w:val="24"/>
          <w:szCs w:val="24"/>
        </w:rPr>
        <w:t xml:space="preserve"> и</w:t>
      </w:r>
      <w:r w:rsidRPr="005E16CD">
        <w:rPr>
          <w:rFonts w:ascii="Times New Roman" w:hAnsi="Times New Roman" w:cs="Times New Roman"/>
          <w:sz w:val="24"/>
          <w:szCs w:val="24"/>
        </w:rPr>
        <w:t xml:space="preserve">, как </w:t>
      </w:r>
      <w:proofErr w:type="spellStart"/>
      <w:r w:rsidRPr="005E16CD">
        <w:rPr>
          <w:rFonts w:ascii="Times New Roman" w:hAnsi="Times New Roman" w:cs="Times New Roman"/>
          <w:sz w:val="24"/>
          <w:szCs w:val="24"/>
        </w:rPr>
        <w:t>следствие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уменьшить</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количество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пострансфузионных</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осложнений</w:t>
      </w:r>
      <w:proofErr w:type="spellEnd"/>
      <w:r w:rsidRPr="005E16CD">
        <w:rPr>
          <w:rFonts w:ascii="Times New Roman" w:hAnsi="Times New Roman" w:cs="Times New Roman"/>
          <w:sz w:val="24"/>
          <w:szCs w:val="24"/>
        </w:rPr>
        <w:t>.</w:t>
      </w:r>
      <w:proofErr w:type="gram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Новые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методы</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имеют</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значительные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преимущества</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более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высокий</w:t>
      </w:r>
      <w:proofErr w:type="spellEnd"/>
      <w:r w:rsidR="00FE5DDA">
        <w:rPr>
          <w:rFonts w:ascii="Times New Roman" w:hAnsi="Times New Roman" w:cs="Times New Roman"/>
          <w:sz w:val="24"/>
          <w:szCs w:val="24"/>
        </w:rPr>
        <w:t xml:space="preserve"> </w:t>
      </w:r>
      <w:proofErr w:type="spellStart"/>
      <w:r w:rsidR="00FE5DDA">
        <w:rPr>
          <w:rFonts w:ascii="Times New Roman" w:hAnsi="Times New Roman" w:cs="Times New Roman"/>
          <w:sz w:val="24"/>
          <w:szCs w:val="24"/>
        </w:rPr>
        <w:t>уровень</w:t>
      </w:r>
      <w:proofErr w:type="spellEnd"/>
      <w:r w:rsidR="00FE5DDA">
        <w:rPr>
          <w:rFonts w:ascii="Times New Roman" w:hAnsi="Times New Roman" w:cs="Times New Roman"/>
          <w:sz w:val="24"/>
          <w:szCs w:val="24"/>
        </w:rPr>
        <w:t xml:space="preserve"> контроля </w:t>
      </w:r>
      <w:proofErr w:type="spellStart"/>
      <w:r w:rsidR="00FE5DDA">
        <w:rPr>
          <w:rFonts w:ascii="Times New Roman" w:hAnsi="Times New Roman" w:cs="Times New Roman"/>
          <w:sz w:val="24"/>
          <w:szCs w:val="24"/>
        </w:rPr>
        <w:t>производства</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больший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выход</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плазмы</w:t>
      </w:r>
      <w:proofErr w:type="spellEnd"/>
      <w:r w:rsidRPr="005E16CD">
        <w:rPr>
          <w:rFonts w:ascii="Times New Roman" w:hAnsi="Times New Roman" w:cs="Times New Roman"/>
          <w:sz w:val="24"/>
          <w:szCs w:val="24"/>
        </w:rPr>
        <w:t xml:space="preserve"> для </w:t>
      </w:r>
      <w:proofErr w:type="spellStart"/>
      <w:r w:rsidRPr="005E16CD">
        <w:rPr>
          <w:rFonts w:ascii="Times New Roman" w:hAnsi="Times New Roman" w:cs="Times New Roman"/>
          <w:sz w:val="24"/>
          <w:szCs w:val="24"/>
        </w:rPr>
        <w:t>фракционирования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больший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выход</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тромбоцитов</w:t>
      </w:r>
      <w:proofErr w:type="spellEnd"/>
      <w:r w:rsidRPr="005E16CD">
        <w:rPr>
          <w:rFonts w:ascii="Times New Roman" w:hAnsi="Times New Roman" w:cs="Times New Roman"/>
          <w:sz w:val="24"/>
          <w:szCs w:val="24"/>
        </w:rPr>
        <w:t xml:space="preserve"> в </w:t>
      </w:r>
      <w:proofErr w:type="spellStart"/>
      <w:r w:rsidRPr="005E16CD">
        <w:rPr>
          <w:rFonts w:ascii="Times New Roman" w:hAnsi="Times New Roman" w:cs="Times New Roman"/>
          <w:sz w:val="24"/>
          <w:szCs w:val="24"/>
        </w:rPr>
        <w:t>абсолютных</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значениях</w:t>
      </w:r>
      <w:proofErr w:type="spellEnd"/>
      <w:r w:rsidRPr="005E16CD">
        <w:rPr>
          <w:rFonts w:ascii="Times New Roman" w:hAnsi="Times New Roman" w:cs="Times New Roman"/>
          <w:sz w:val="24"/>
          <w:szCs w:val="24"/>
        </w:rPr>
        <w:t xml:space="preserve">. </w:t>
      </w:r>
      <w:proofErr w:type="spellStart"/>
      <w:proofErr w:type="gramStart"/>
      <w:r w:rsidRPr="005E16CD">
        <w:rPr>
          <w:rFonts w:ascii="Times New Roman" w:hAnsi="Times New Roman" w:cs="Times New Roman"/>
          <w:sz w:val="24"/>
          <w:szCs w:val="24"/>
        </w:rPr>
        <w:t>Эти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изменения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вводились</w:t>
      </w:r>
      <w:proofErr w:type="spellEnd"/>
      <w:r w:rsidRPr="005E16CD">
        <w:rPr>
          <w:rFonts w:ascii="Times New Roman" w:hAnsi="Times New Roman" w:cs="Times New Roman"/>
          <w:sz w:val="24"/>
          <w:szCs w:val="24"/>
        </w:rPr>
        <w:t xml:space="preserve"> с </w:t>
      </w:r>
      <w:proofErr w:type="spellStart"/>
      <w:r w:rsidRPr="005E16CD">
        <w:rPr>
          <w:rFonts w:ascii="Times New Roman" w:hAnsi="Times New Roman" w:cs="Times New Roman"/>
          <w:sz w:val="24"/>
          <w:szCs w:val="24"/>
        </w:rPr>
        <w:t>службу</w:t>
      </w:r>
      <w:proofErr w:type="spellEnd"/>
      <w:r w:rsidRPr="005E16CD">
        <w:rPr>
          <w:rFonts w:ascii="Times New Roman" w:hAnsi="Times New Roman" w:cs="Times New Roman"/>
          <w:sz w:val="24"/>
          <w:szCs w:val="24"/>
        </w:rPr>
        <w:t xml:space="preserve"> крови </w:t>
      </w:r>
      <w:proofErr w:type="spellStart"/>
      <w:r w:rsidRPr="005E16CD">
        <w:rPr>
          <w:rFonts w:ascii="Times New Roman" w:hAnsi="Times New Roman" w:cs="Times New Roman"/>
          <w:sz w:val="24"/>
          <w:szCs w:val="24"/>
        </w:rPr>
        <w:t>Канады</w:t>
      </w:r>
      <w:proofErr w:type="spellEnd"/>
      <w:r w:rsidRPr="005E16CD">
        <w:rPr>
          <w:rFonts w:ascii="Times New Roman" w:hAnsi="Times New Roman" w:cs="Times New Roman"/>
          <w:sz w:val="24"/>
          <w:szCs w:val="24"/>
        </w:rPr>
        <w:t xml:space="preserve"> с 2005 </w:t>
      </w:r>
      <w:proofErr w:type="spellStart"/>
      <w:r w:rsidRPr="005E16CD">
        <w:rPr>
          <w:rFonts w:ascii="Times New Roman" w:hAnsi="Times New Roman" w:cs="Times New Roman"/>
          <w:sz w:val="24"/>
          <w:szCs w:val="24"/>
        </w:rPr>
        <w:t>по</w:t>
      </w:r>
      <w:proofErr w:type="spellEnd"/>
      <w:r w:rsidRPr="005E16CD">
        <w:rPr>
          <w:rFonts w:ascii="Times New Roman" w:hAnsi="Times New Roman" w:cs="Times New Roman"/>
          <w:sz w:val="24"/>
          <w:szCs w:val="24"/>
        </w:rPr>
        <w:t xml:space="preserve"> 2008 </w:t>
      </w:r>
      <w:proofErr w:type="spellStart"/>
      <w:r w:rsidRPr="005E16CD">
        <w:rPr>
          <w:rFonts w:ascii="Times New Roman" w:hAnsi="Times New Roman" w:cs="Times New Roman"/>
          <w:sz w:val="24"/>
          <w:szCs w:val="24"/>
        </w:rPr>
        <w:t>гг</w:t>
      </w:r>
      <w:proofErr w:type="spellEnd"/>
      <w:r>
        <w:rPr>
          <w:rFonts w:ascii="Times New Roman" w:hAnsi="Times New Roman" w:cs="Times New Roman"/>
          <w:sz w:val="24"/>
          <w:szCs w:val="24"/>
        </w:rPr>
        <w:t>.</w:t>
      </w:r>
      <w:proofErr w:type="gramEnd"/>
      <w:r w:rsidRPr="005E16CD">
        <w:rPr>
          <w:rFonts w:ascii="Times New Roman" w:hAnsi="Times New Roman" w:cs="Times New Roman"/>
          <w:sz w:val="24"/>
          <w:szCs w:val="24"/>
        </w:rPr>
        <w:t xml:space="preserve"> </w:t>
      </w:r>
      <w:proofErr w:type="gramStart"/>
      <w:r w:rsidRPr="005E16CD">
        <w:rPr>
          <w:rFonts w:ascii="Times New Roman" w:hAnsi="Times New Roman" w:cs="Times New Roman"/>
          <w:sz w:val="24"/>
          <w:szCs w:val="24"/>
        </w:rPr>
        <w:t xml:space="preserve">и </w:t>
      </w:r>
      <w:proofErr w:type="spellStart"/>
      <w:r w:rsidRPr="005E16CD">
        <w:rPr>
          <w:rFonts w:ascii="Times New Roman" w:hAnsi="Times New Roman" w:cs="Times New Roman"/>
          <w:sz w:val="24"/>
          <w:szCs w:val="24"/>
        </w:rPr>
        <w:t>заключались</w:t>
      </w:r>
      <w:proofErr w:type="spellEnd"/>
      <w:r w:rsidRPr="005E16CD">
        <w:rPr>
          <w:rFonts w:ascii="Times New Roman" w:hAnsi="Times New Roman" w:cs="Times New Roman"/>
          <w:sz w:val="24"/>
          <w:szCs w:val="24"/>
        </w:rPr>
        <w:t xml:space="preserve"> в </w:t>
      </w:r>
      <w:proofErr w:type="spellStart"/>
      <w:r w:rsidRPr="005E16CD">
        <w:rPr>
          <w:rFonts w:ascii="Times New Roman" w:hAnsi="Times New Roman" w:cs="Times New Roman"/>
          <w:sz w:val="24"/>
          <w:szCs w:val="24"/>
        </w:rPr>
        <w:t>отказе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от</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ручных</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методик</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переработки</w:t>
      </w:r>
      <w:proofErr w:type="spellEnd"/>
      <w:r w:rsidRPr="005E16CD">
        <w:rPr>
          <w:rFonts w:ascii="Times New Roman" w:hAnsi="Times New Roman" w:cs="Times New Roman"/>
          <w:sz w:val="24"/>
          <w:szCs w:val="24"/>
        </w:rPr>
        <w:t xml:space="preserve">, в </w:t>
      </w:r>
      <w:proofErr w:type="spellStart"/>
      <w:r w:rsidRPr="005E16CD">
        <w:rPr>
          <w:rFonts w:ascii="Times New Roman" w:hAnsi="Times New Roman" w:cs="Times New Roman"/>
          <w:sz w:val="24"/>
          <w:szCs w:val="24"/>
        </w:rPr>
        <w:t>первую</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очередь</w:t>
      </w:r>
      <w:proofErr w:type="spellEnd"/>
      <w:r w:rsidR="00FE5DDA">
        <w:rPr>
          <w:rFonts w:ascii="Times New Roman" w:hAnsi="Times New Roman" w:cs="Times New Roman"/>
          <w:sz w:val="24"/>
          <w:szCs w:val="24"/>
        </w:rPr>
        <w:t xml:space="preserve"> от</w:t>
      </w:r>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ручного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разделения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компонентов</w:t>
      </w:r>
      <w:proofErr w:type="spellEnd"/>
      <w:r w:rsidRPr="005E16CD">
        <w:rPr>
          <w:rFonts w:ascii="Times New Roman" w:hAnsi="Times New Roman" w:cs="Times New Roman"/>
          <w:sz w:val="24"/>
          <w:szCs w:val="24"/>
        </w:rPr>
        <w:t xml:space="preserve">, и </w:t>
      </w:r>
      <w:proofErr w:type="spellStart"/>
      <w:r w:rsidRPr="005E16CD">
        <w:rPr>
          <w:rFonts w:ascii="Times New Roman" w:hAnsi="Times New Roman" w:cs="Times New Roman"/>
          <w:sz w:val="24"/>
          <w:szCs w:val="24"/>
        </w:rPr>
        <w:t>переход</w:t>
      </w:r>
      <w:r w:rsidR="005E16CD">
        <w:rPr>
          <w:rFonts w:ascii="Times New Roman" w:hAnsi="Times New Roman" w:cs="Times New Roman"/>
          <w:sz w:val="24"/>
          <w:szCs w:val="24"/>
        </w:rPr>
        <w:t>е</w:t>
      </w:r>
      <w:proofErr w:type="spellEnd"/>
      <w:r w:rsidRPr="005E16CD">
        <w:rPr>
          <w:rFonts w:ascii="Times New Roman" w:hAnsi="Times New Roman" w:cs="Times New Roman"/>
          <w:sz w:val="24"/>
          <w:szCs w:val="24"/>
        </w:rPr>
        <w:t xml:space="preserve"> на </w:t>
      </w:r>
      <w:proofErr w:type="spellStart"/>
      <w:r w:rsidRPr="005E16CD">
        <w:rPr>
          <w:rFonts w:ascii="Times New Roman" w:hAnsi="Times New Roman" w:cs="Times New Roman"/>
          <w:sz w:val="24"/>
          <w:szCs w:val="24"/>
        </w:rPr>
        <w:t>полуавтоматический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процесс</w:t>
      </w:r>
      <w:proofErr w:type="spellEnd"/>
      <w:r w:rsidR="005E16CD">
        <w:rPr>
          <w:rFonts w:ascii="Times New Roman" w:hAnsi="Times New Roman" w:cs="Times New Roman"/>
          <w:sz w:val="24"/>
          <w:szCs w:val="24"/>
        </w:rPr>
        <w:t xml:space="preserve"> </w:t>
      </w:r>
      <w:proofErr w:type="spellStart"/>
      <w:r w:rsidR="005E16CD">
        <w:rPr>
          <w:rFonts w:ascii="Times New Roman" w:hAnsi="Times New Roman" w:cs="Times New Roman"/>
          <w:sz w:val="24"/>
          <w:szCs w:val="24"/>
        </w:rPr>
        <w:t>разделения</w:t>
      </w:r>
      <w:proofErr w:type="spellEnd"/>
      <w:r w:rsidRPr="005E16CD">
        <w:rPr>
          <w:rFonts w:ascii="Times New Roman" w:hAnsi="Times New Roman" w:cs="Times New Roman"/>
          <w:sz w:val="24"/>
          <w:szCs w:val="24"/>
        </w:rPr>
        <w:t>.</w:t>
      </w:r>
      <w:proofErr w:type="gramEnd"/>
      <w:r w:rsidRPr="005E16CD">
        <w:rPr>
          <w:rFonts w:ascii="Times New Roman" w:hAnsi="Times New Roman" w:cs="Times New Roman"/>
          <w:sz w:val="24"/>
          <w:szCs w:val="24"/>
        </w:rPr>
        <w:t xml:space="preserve"> </w:t>
      </w:r>
      <w:proofErr w:type="spellStart"/>
      <w:proofErr w:type="gramStart"/>
      <w:r w:rsidRPr="005E16CD">
        <w:rPr>
          <w:rFonts w:ascii="Times New Roman" w:hAnsi="Times New Roman" w:cs="Times New Roman"/>
          <w:sz w:val="24"/>
          <w:szCs w:val="24"/>
        </w:rPr>
        <w:t>Хотелось</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бы</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пояснить</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почему</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звучит</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именно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полуавтоматический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процесс</w:t>
      </w:r>
      <w:proofErr w:type="spellEnd"/>
      <w:r w:rsidRPr="005E16CD">
        <w:rPr>
          <w:rFonts w:ascii="Times New Roman" w:hAnsi="Times New Roman" w:cs="Times New Roman"/>
          <w:sz w:val="24"/>
          <w:szCs w:val="24"/>
        </w:rPr>
        <w:t xml:space="preserve">, а </w:t>
      </w:r>
      <w:proofErr w:type="spellStart"/>
      <w:r w:rsidRPr="005E16CD">
        <w:rPr>
          <w:rFonts w:ascii="Times New Roman" w:hAnsi="Times New Roman" w:cs="Times New Roman"/>
          <w:sz w:val="24"/>
          <w:szCs w:val="24"/>
        </w:rPr>
        <w:t>не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автоматический</w:t>
      </w:r>
      <w:proofErr w:type="spellEnd"/>
      <w:r w:rsidRPr="005E16CD">
        <w:rPr>
          <w:rFonts w:ascii="Times New Roman" w:hAnsi="Times New Roman" w:cs="Times New Roman"/>
          <w:sz w:val="24"/>
          <w:szCs w:val="24"/>
        </w:rPr>
        <w:t>.</w:t>
      </w:r>
      <w:proofErr w:type="gramEnd"/>
      <w:r w:rsidRPr="005E16CD">
        <w:rPr>
          <w:rFonts w:ascii="Times New Roman" w:hAnsi="Times New Roman" w:cs="Times New Roman"/>
          <w:sz w:val="24"/>
          <w:szCs w:val="24"/>
        </w:rPr>
        <w:t xml:space="preserve"> </w:t>
      </w:r>
      <w:proofErr w:type="spellStart"/>
      <w:proofErr w:type="gramStart"/>
      <w:r w:rsidRPr="005E16CD">
        <w:rPr>
          <w:rFonts w:ascii="Times New Roman" w:hAnsi="Times New Roman" w:cs="Times New Roman"/>
          <w:sz w:val="24"/>
          <w:szCs w:val="24"/>
        </w:rPr>
        <w:t>Под</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термином</w:t>
      </w:r>
      <w:proofErr w:type="spellEnd"/>
      <w:r w:rsidRPr="005E16CD">
        <w:rPr>
          <w:rFonts w:ascii="Times New Roman" w:hAnsi="Times New Roman" w:cs="Times New Roman"/>
          <w:sz w:val="24"/>
          <w:szCs w:val="24"/>
        </w:rPr>
        <w:t xml:space="preserve"> </w:t>
      </w:r>
      <w:r w:rsidR="005E16CD">
        <w:rPr>
          <w:rFonts w:ascii="Times New Roman" w:hAnsi="Times New Roman" w:cs="Times New Roman"/>
          <w:sz w:val="24"/>
          <w:szCs w:val="24"/>
        </w:rPr>
        <w:t>“</w:t>
      </w:r>
      <w:proofErr w:type="spellStart"/>
      <w:r w:rsidRPr="005E16CD">
        <w:rPr>
          <w:rFonts w:ascii="Times New Roman" w:hAnsi="Times New Roman" w:cs="Times New Roman"/>
          <w:sz w:val="24"/>
          <w:szCs w:val="24"/>
        </w:rPr>
        <w:t>автоматический</w:t>
      </w:r>
      <w:proofErr w:type="spellEnd"/>
      <w:r w:rsidR="005E16CD">
        <w:rPr>
          <w:rFonts w:ascii="Times New Roman" w:hAnsi="Times New Roman" w:cs="Times New Roman"/>
          <w:sz w:val="24"/>
          <w:szCs w:val="24"/>
        </w:rPr>
        <w:t>”</w:t>
      </w:r>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подразумевается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полный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цикл</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переработки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включающий</w:t>
      </w:r>
      <w:proofErr w:type="spellEnd"/>
      <w:r w:rsidRPr="005E16CD">
        <w:rPr>
          <w:rFonts w:ascii="Times New Roman" w:hAnsi="Times New Roman" w:cs="Times New Roman"/>
          <w:sz w:val="24"/>
          <w:szCs w:val="24"/>
        </w:rPr>
        <w:t xml:space="preserve"> в </w:t>
      </w:r>
      <w:proofErr w:type="spellStart"/>
      <w:r w:rsidRPr="005E16CD">
        <w:rPr>
          <w:rFonts w:ascii="Times New Roman" w:hAnsi="Times New Roman" w:cs="Times New Roman"/>
          <w:sz w:val="24"/>
          <w:szCs w:val="24"/>
        </w:rPr>
        <w:t>себя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этапы</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центрифугирования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разделения</w:t>
      </w:r>
      <w:proofErr w:type="spellEnd"/>
      <w:r w:rsidRPr="005E16CD">
        <w:rPr>
          <w:rFonts w:ascii="Times New Roman" w:hAnsi="Times New Roman" w:cs="Times New Roman"/>
          <w:sz w:val="24"/>
          <w:szCs w:val="24"/>
        </w:rPr>
        <w:t xml:space="preserve"> и </w:t>
      </w:r>
      <w:proofErr w:type="spellStart"/>
      <w:r w:rsidRPr="005E16CD">
        <w:rPr>
          <w:rFonts w:ascii="Times New Roman" w:hAnsi="Times New Roman" w:cs="Times New Roman"/>
          <w:sz w:val="24"/>
          <w:szCs w:val="24"/>
        </w:rPr>
        <w:t>запаивания</w:t>
      </w:r>
      <w:proofErr w:type="spellEnd"/>
      <w:r w:rsidRPr="005E16CD">
        <w:rPr>
          <w:rFonts w:ascii="Times New Roman" w:hAnsi="Times New Roman" w:cs="Times New Roman"/>
          <w:sz w:val="24"/>
          <w:szCs w:val="24"/>
        </w:rPr>
        <w:t>.</w:t>
      </w:r>
      <w:proofErr w:type="gram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Полуавтоматический</w:t>
      </w:r>
      <w:proofErr w:type="spellEnd"/>
      <w:r w:rsidRPr="005E16CD">
        <w:rPr>
          <w:rFonts w:ascii="Times New Roman" w:hAnsi="Times New Roman" w:cs="Times New Roman"/>
          <w:sz w:val="24"/>
          <w:szCs w:val="24"/>
        </w:rPr>
        <w:t xml:space="preserve"> метод </w:t>
      </w:r>
      <w:proofErr w:type="spellStart"/>
      <w:r w:rsidRPr="005E16CD">
        <w:rPr>
          <w:rFonts w:ascii="Times New Roman" w:hAnsi="Times New Roman" w:cs="Times New Roman"/>
          <w:sz w:val="24"/>
          <w:szCs w:val="24"/>
        </w:rPr>
        <w:t>позволяет</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только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производить</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разделение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отцентрифугированной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цельной</w:t>
      </w:r>
      <w:proofErr w:type="spellEnd"/>
      <w:r w:rsidRPr="005E16CD">
        <w:rPr>
          <w:rFonts w:ascii="Times New Roman" w:hAnsi="Times New Roman" w:cs="Times New Roman"/>
          <w:sz w:val="24"/>
          <w:szCs w:val="24"/>
        </w:rPr>
        <w:t xml:space="preserve"> крови на </w:t>
      </w:r>
      <w:proofErr w:type="spellStart"/>
      <w:r w:rsidRPr="005E16CD">
        <w:rPr>
          <w:rFonts w:ascii="Times New Roman" w:hAnsi="Times New Roman" w:cs="Times New Roman"/>
          <w:sz w:val="24"/>
          <w:szCs w:val="24"/>
        </w:rPr>
        <w:t>компоненты</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таким</w:t>
      </w:r>
      <w:proofErr w:type="spellEnd"/>
      <w:r w:rsidRPr="005E16CD">
        <w:rPr>
          <w:rFonts w:ascii="Times New Roman" w:hAnsi="Times New Roman" w:cs="Times New Roman"/>
          <w:sz w:val="24"/>
          <w:szCs w:val="24"/>
        </w:rPr>
        <w:t xml:space="preserve"> образо</w:t>
      </w:r>
      <w:r w:rsidR="00AE71F1">
        <w:rPr>
          <w:rFonts w:ascii="Times New Roman" w:hAnsi="Times New Roman" w:cs="Times New Roman"/>
          <w:sz w:val="24"/>
          <w:szCs w:val="24"/>
        </w:rPr>
        <w:t xml:space="preserve">м </w:t>
      </w:r>
      <w:proofErr w:type="spellStart"/>
      <w:r w:rsidR="00AE71F1">
        <w:rPr>
          <w:rFonts w:ascii="Times New Roman" w:hAnsi="Times New Roman" w:cs="Times New Roman"/>
          <w:sz w:val="24"/>
          <w:szCs w:val="24"/>
        </w:rPr>
        <w:t>сохраняются</w:t>
      </w:r>
      <w:proofErr w:type="spellEnd"/>
      <w:r w:rsidR="00AE71F1">
        <w:rPr>
          <w:rFonts w:ascii="Times New Roman" w:hAnsi="Times New Roman" w:cs="Times New Roman"/>
          <w:sz w:val="24"/>
          <w:szCs w:val="24"/>
        </w:rPr>
        <w:t xml:space="preserve"> </w:t>
      </w:r>
      <w:proofErr w:type="spellStart"/>
      <w:r w:rsidR="00AE71F1">
        <w:rPr>
          <w:rFonts w:ascii="Times New Roman" w:hAnsi="Times New Roman" w:cs="Times New Roman"/>
          <w:sz w:val="24"/>
          <w:szCs w:val="24"/>
        </w:rPr>
        <w:t>ручные</w:t>
      </w:r>
      <w:proofErr w:type="spellEnd"/>
      <w:r w:rsidR="00AE71F1">
        <w:rPr>
          <w:rFonts w:ascii="Times New Roman" w:hAnsi="Times New Roman" w:cs="Times New Roman"/>
          <w:sz w:val="24"/>
          <w:szCs w:val="24"/>
        </w:rPr>
        <w:t xml:space="preserve"> </w:t>
      </w:r>
      <w:proofErr w:type="spellStart"/>
      <w:r w:rsidR="00AE71F1">
        <w:rPr>
          <w:rFonts w:ascii="Times New Roman" w:hAnsi="Times New Roman" w:cs="Times New Roman"/>
          <w:sz w:val="24"/>
          <w:szCs w:val="24"/>
        </w:rPr>
        <w:t>этапы</w:t>
      </w:r>
      <w:proofErr w:type="spellEnd"/>
      <w:r w:rsidR="00AE71F1">
        <w:rPr>
          <w:rFonts w:ascii="Times New Roman" w:hAnsi="Times New Roman" w:cs="Times New Roman"/>
          <w:sz w:val="24"/>
          <w:szCs w:val="24"/>
        </w:rPr>
        <w:t xml:space="preserve">: </w:t>
      </w:r>
      <w:proofErr w:type="spellStart"/>
      <w:r w:rsidR="00AE71F1">
        <w:rPr>
          <w:rFonts w:ascii="Times New Roman" w:hAnsi="Times New Roman" w:cs="Times New Roman"/>
          <w:sz w:val="24"/>
          <w:szCs w:val="24"/>
        </w:rPr>
        <w:t>зак</w:t>
      </w:r>
      <w:r w:rsidRPr="005E16CD">
        <w:rPr>
          <w:rFonts w:ascii="Times New Roman" w:hAnsi="Times New Roman" w:cs="Times New Roman"/>
          <w:sz w:val="24"/>
          <w:szCs w:val="24"/>
        </w:rPr>
        <w:t>ладка</w:t>
      </w:r>
      <w:proofErr w:type="spellEnd"/>
      <w:r w:rsidRPr="005E16CD">
        <w:rPr>
          <w:rFonts w:ascii="Times New Roman" w:hAnsi="Times New Roman" w:cs="Times New Roman"/>
          <w:sz w:val="24"/>
          <w:szCs w:val="24"/>
        </w:rPr>
        <w:t xml:space="preserve"> и </w:t>
      </w:r>
      <w:proofErr w:type="spellStart"/>
      <w:r w:rsidRPr="005E16CD">
        <w:rPr>
          <w:rFonts w:ascii="Times New Roman" w:hAnsi="Times New Roman" w:cs="Times New Roman"/>
          <w:sz w:val="24"/>
          <w:szCs w:val="24"/>
        </w:rPr>
        <w:t>выемка</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из</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центрифуги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ручной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перенос</w:t>
      </w:r>
      <w:proofErr w:type="spellEnd"/>
      <w:r w:rsidRPr="005E16CD">
        <w:rPr>
          <w:rFonts w:ascii="Times New Roman" w:hAnsi="Times New Roman" w:cs="Times New Roman"/>
          <w:sz w:val="24"/>
          <w:szCs w:val="24"/>
        </w:rPr>
        <w:t xml:space="preserve"> и </w:t>
      </w:r>
      <w:proofErr w:type="spellStart"/>
      <w:r w:rsidRPr="005E16CD">
        <w:rPr>
          <w:rFonts w:ascii="Times New Roman" w:hAnsi="Times New Roman" w:cs="Times New Roman"/>
          <w:sz w:val="24"/>
          <w:szCs w:val="24"/>
        </w:rPr>
        <w:t>установка</w:t>
      </w:r>
      <w:proofErr w:type="spellEnd"/>
      <w:r w:rsidRPr="005E16CD">
        <w:rPr>
          <w:rFonts w:ascii="Times New Roman" w:hAnsi="Times New Roman" w:cs="Times New Roman"/>
          <w:sz w:val="24"/>
          <w:szCs w:val="24"/>
        </w:rPr>
        <w:t xml:space="preserve"> на </w:t>
      </w:r>
      <w:proofErr w:type="spellStart"/>
      <w:r w:rsidRPr="005E16CD">
        <w:rPr>
          <w:rFonts w:ascii="Times New Roman" w:hAnsi="Times New Roman" w:cs="Times New Roman"/>
          <w:sz w:val="24"/>
          <w:szCs w:val="24"/>
        </w:rPr>
        <w:t>автоматический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пресс</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запаивание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отсепарированных</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компонентов</w:t>
      </w:r>
      <w:proofErr w:type="spellEnd"/>
      <w:r w:rsidRPr="005E16CD">
        <w:rPr>
          <w:rFonts w:ascii="Times New Roman" w:hAnsi="Times New Roman" w:cs="Times New Roman"/>
          <w:sz w:val="24"/>
          <w:szCs w:val="24"/>
        </w:rPr>
        <w:t>.</w:t>
      </w:r>
    </w:p>
    <w:p w:rsidR="00183703" w:rsidRPr="005E16CD" w:rsidRDefault="00CB0C6D" w:rsidP="005E16CD">
      <w:pPr>
        <w:ind w:firstLine="720"/>
        <w:jc w:val="both"/>
        <w:rPr>
          <w:rFonts w:ascii="Times New Roman" w:hAnsi="Times New Roman" w:cs="Times New Roman"/>
          <w:sz w:val="24"/>
          <w:szCs w:val="24"/>
        </w:rPr>
      </w:pPr>
      <w:proofErr w:type="spellStart"/>
      <w:proofErr w:type="gramStart"/>
      <w:r w:rsidRPr="005E16CD">
        <w:rPr>
          <w:rFonts w:ascii="Times New Roman" w:hAnsi="Times New Roman" w:cs="Times New Roman"/>
          <w:sz w:val="24"/>
          <w:szCs w:val="24"/>
        </w:rPr>
        <w:t>До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перехода</w:t>
      </w:r>
      <w:proofErr w:type="spellEnd"/>
      <w:r w:rsidRPr="005E16CD">
        <w:rPr>
          <w:rFonts w:ascii="Times New Roman" w:hAnsi="Times New Roman" w:cs="Times New Roman"/>
          <w:sz w:val="24"/>
          <w:szCs w:val="24"/>
        </w:rPr>
        <w:t xml:space="preserve"> на </w:t>
      </w:r>
      <w:proofErr w:type="spellStart"/>
      <w:r w:rsidRPr="005E16CD">
        <w:rPr>
          <w:rFonts w:ascii="Times New Roman" w:hAnsi="Times New Roman" w:cs="Times New Roman"/>
          <w:sz w:val="24"/>
          <w:szCs w:val="24"/>
        </w:rPr>
        <w:t>полуавтоматический</w:t>
      </w:r>
      <w:proofErr w:type="spellEnd"/>
      <w:r w:rsidRPr="005E16CD">
        <w:rPr>
          <w:rFonts w:ascii="Times New Roman" w:hAnsi="Times New Roman" w:cs="Times New Roman"/>
          <w:sz w:val="24"/>
          <w:szCs w:val="24"/>
        </w:rPr>
        <w:t xml:space="preserve"> метод </w:t>
      </w:r>
      <w:proofErr w:type="spellStart"/>
      <w:r w:rsidRPr="005E16CD">
        <w:rPr>
          <w:rFonts w:ascii="Times New Roman" w:hAnsi="Times New Roman" w:cs="Times New Roman"/>
          <w:sz w:val="24"/>
          <w:szCs w:val="24"/>
        </w:rPr>
        <w:t>концентраты</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тромбоцитов</w:t>
      </w:r>
      <w:proofErr w:type="spellEnd"/>
      <w:r w:rsidRPr="005E16CD">
        <w:rPr>
          <w:rFonts w:ascii="Times New Roman" w:hAnsi="Times New Roman" w:cs="Times New Roman"/>
          <w:sz w:val="24"/>
          <w:szCs w:val="24"/>
        </w:rPr>
        <w:t xml:space="preserve"> в </w:t>
      </w:r>
      <w:proofErr w:type="spellStart"/>
      <w:r w:rsidRPr="005E16CD">
        <w:rPr>
          <w:rFonts w:ascii="Times New Roman" w:hAnsi="Times New Roman" w:cs="Times New Roman"/>
          <w:sz w:val="24"/>
          <w:szCs w:val="24"/>
        </w:rPr>
        <w:t>Канаде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получали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из</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обогащенной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тромбоцитами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плазмы</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из</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цельной</w:t>
      </w:r>
      <w:proofErr w:type="spellEnd"/>
      <w:r w:rsidRPr="005E16CD">
        <w:rPr>
          <w:rFonts w:ascii="Times New Roman" w:hAnsi="Times New Roman" w:cs="Times New Roman"/>
          <w:sz w:val="24"/>
          <w:szCs w:val="24"/>
        </w:rPr>
        <w:t xml:space="preserve"> крови, </w:t>
      </w:r>
      <w:proofErr w:type="spellStart"/>
      <w:r w:rsidRPr="005E16CD">
        <w:rPr>
          <w:rFonts w:ascii="Times New Roman" w:hAnsi="Times New Roman" w:cs="Times New Roman"/>
          <w:sz w:val="24"/>
          <w:szCs w:val="24"/>
        </w:rPr>
        <w:t>при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этом</w:t>
      </w:r>
      <w:proofErr w:type="spellEnd"/>
      <w:r w:rsidRPr="005E16CD">
        <w:rPr>
          <w:rFonts w:ascii="Times New Roman" w:hAnsi="Times New Roman" w:cs="Times New Roman"/>
          <w:sz w:val="24"/>
          <w:szCs w:val="24"/>
        </w:rPr>
        <w:t xml:space="preserve"> лейкоредукция </w:t>
      </w:r>
      <w:proofErr w:type="spellStart"/>
      <w:r w:rsidRPr="005E16CD">
        <w:rPr>
          <w:rFonts w:ascii="Times New Roman" w:hAnsi="Times New Roman" w:cs="Times New Roman"/>
          <w:sz w:val="24"/>
          <w:szCs w:val="24"/>
        </w:rPr>
        <w:t>полученных</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компонентов</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проводилась</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после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этапа</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разделения</w:t>
      </w:r>
      <w:proofErr w:type="spellEnd"/>
      <w:r w:rsidRPr="005E16CD">
        <w:rPr>
          <w:rFonts w:ascii="Times New Roman" w:hAnsi="Times New Roman" w:cs="Times New Roman"/>
          <w:sz w:val="24"/>
          <w:szCs w:val="24"/>
        </w:rPr>
        <w:t>.</w:t>
      </w:r>
      <w:proofErr w:type="gramEnd"/>
      <w:r w:rsidRPr="005E16CD">
        <w:rPr>
          <w:rFonts w:ascii="Times New Roman" w:hAnsi="Times New Roman" w:cs="Times New Roman"/>
          <w:sz w:val="24"/>
          <w:szCs w:val="24"/>
        </w:rPr>
        <w:t xml:space="preserve"> </w:t>
      </w:r>
      <w:proofErr w:type="gramStart"/>
      <w:r w:rsidRPr="005E16CD">
        <w:rPr>
          <w:rFonts w:ascii="Times New Roman" w:hAnsi="Times New Roman" w:cs="Times New Roman"/>
          <w:sz w:val="24"/>
          <w:szCs w:val="24"/>
        </w:rPr>
        <w:t xml:space="preserve">В </w:t>
      </w:r>
      <w:proofErr w:type="spellStart"/>
      <w:r w:rsidRPr="005E16CD">
        <w:rPr>
          <w:rFonts w:ascii="Times New Roman" w:hAnsi="Times New Roman" w:cs="Times New Roman"/>
          <w:sz w:val="24"/>
          <w:szCs w:val="24"/>
        </w:rPr>
        <w:t>результате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получали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единичную</w:t>
      </w:r>
      <w:proofErr w:type="spellEnd"/>
      <w:r w:rsidR="005E16CD">
        <w:rPr>
          <w:rFonts w:ascii="Times New Roman" w:hAnsi="Times New Roman" w:cs="Times New Roman"/>
          <w:sz w:val="24"/>
          <w:szCs w:val="24"/>
        </w:rPr>
        <w:t xml:space="preserve"> </w:t>
      </w:r>
      <w:proofErr w:type="spellStart"/>
      <w:r w:rsidR="005E16CD">
        <w:rPr>
          <w:rFonts w:ascii="Times New Roman" w:hAnsi="Times New Roman" w:cs="Times New Roman"/>
          <w:sz w:val="24"/>
          <w:szCs w:val="24"/>
        </w:rPr>
        <w:t>дозу</w:t>
      </w:r>
      <w:proofErr w:type="spellEnd"/>
      <w:r w:rsidR="005E16CD">
        <w:rPr>
          <w:rFonts w:ascii="Times New Roman" w:hAnsi="Times New Roman" w:cs="Times New Roman"/>
          <w:sz w:val="24"/>
          <w:szCs w:val="24"/>
        </w:rPr>
        <w:t xml:space="preserve"> </w:t>
      </w:r>
      <w:proofErr w:type="spellStart"/>
      <w:r w:rsidR="005E16CD">
        <w:rPr>
          <w:rFonts w:ascii="Times New Roman" w:hAnsi="Times New Roman" w:cs="Times New Roman"/>
          <w:sz w:val="24"/>
          <w:szCs w:val="24"/>
        </w:rPr>
        <w:t>концентрата</w:t>
      </w:r>
      <w:proofErr w:type="spellEnd"/>
      <w:r w:rsidR="005E16CD">
        <w:rPr>
          <w:rFonts w:ascii="Times New Roman" w:hAnsi="Times New Roman" w:cs="Times New Roman"/>
          <w:sz w:val="24"/>
          <w:szCs w:val="24"/>
        </w:rPr>
        <w:t xml:space="preserve"> </w:t>
      </w:r>
      <w:proofErr w:type="spellStart"/>
      <w:r w:rsidR="005E16CD">
        <w:rPr>
          <w:rFonts w:ascii="Times New Roman" w:hAnsi="Times New Roman" w:cs="Times New Roman"/>
          <w:sz w:val="24"/>
          <w:szCs w:val="24"/>
        </w:rPr>
        <w:t>тромбоцитов</w:t>
      </w:r>
      <w:proofErr w:type="spellEnd"/>
      <w:r w:rsid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нужно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было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производить</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пулирование</w:t>
      </w:r>
      <w:proofErr w:type="spellEnd"/>
      <w:r w:rsidRPr="005E16CD">
        <w:rPr>
          <w:rFonts w:ascii="Times New Roman" w:hAnsi="Times New Roman" w:cs="Times New Roman"/>
          <w:sz w:val="24"/>
          <w:szCs w:val="24"/>
        </w:rPr>
        <w:t xml:space="preserve"> для </w:t>
      </w:r>
      <w:proofErr w:type="spellStart"/>
      <w:r w:rsidRPr="005E16CD">
        <w:rPr>
          <w:rFonts w:ascii="Times New Roman" w:hAnsi="Times New Roman" w:cs="Times New Roman"/>
          <w:sz w:val="24"/>
          <w:szCs w:val="24"/>
        </w:rPr>
        <w:t>получения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терапевтической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дозы</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плазму</w:t>
      </w:r>
      <w:proofErr w:type="spellEnd"/>
      <w:r w:rsidRPr="005E16CD">
        <w:rPr>
          <w:rFonts w:ascii="Times New Roman" w:hAnsi="Times New Roman" w:cs="Times New Roman"/>
          <w:sz w:val="24"/>
          <w:szCs w:val="24"/>
        </w:rPr>
        <w:t xml:space="preserve"> и </w:t>
      </w:r>
      <w:proofErr w:type="spellStart"/>
      <w:r w:rsidRPr="005E16CD">
        <w:rPr>
          <w:rFonts w:ascii="Times New Roman" w:hAnsi="Times New Roman" w:cs="Times New Roman"/>
          <w:sz w:val="24"/>
          <w:szCs w:val="24"/>
        </w:rPr>
        <w:t>эритроцитарную</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взвесь</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в</w:t>
      </w:r>
      <w:r>
        <w:rPr>
          <w:rFonts w:ascii="Times New Roman" w:hAnsi="Times New Roman" w:cs="Times New Roman"/>
          <w:sz w:val="24"/>
          <w:szCs w:val="24"/>
        </w:rPr>
        <w:t>о</w:t>
      </w:r>
      <w:proofErr w:type="spellEnd"/>
      <w:r w:rsidRPr="005E16CD">
        <w:rPr>
          <w:rFonts w:ascii="Times New Roman" w:hAnsi="Times New Roman" w:cs="Times New Roman"/>
          <w:sz w:val="24"/>
          <w:szCs w:val="24"/>
        </w:rPr>
        <w:t xml:space="preserve"> </w:t>
      </w:r>
      <w:proofErr w:type="spellStart"/>
      <w:r>
        <w:rPr>
          <w:rFonts w:ascii="Times New Roman" w:hAnsi="Times New Roman" w:cs="Times New Roman"/>
          <w:sz w:val="24"/>
          <w:szCs w:val="24"/>
        </w:rPr>
        <w:t>взвешивающем</w:t>
      </w:r>
      <w:proofErr w:type="spellEnd"/>
      <w:r w:rsidRPr="005E16CD">
        <w:rPr>
          <w:rFonts w:ascii="Times New Roman" w:hAnsi="Times New Roman" w:cs="Times New Roman"/>
          <w:sz w:val="24"/>
          <w:szCs w:val="24"/>
        </w:rPr>
        <w:t xml:space="preserve"> растворе-3 (AS-3).</w:t>
      </w:r>
      <w:proofErr w:type="gram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После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введения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полуавтоматического</w:t>
      </w:r>
      <w:proofErr w:type="spellEnd"/>
      <w:r w:rsidRPr="005E16CD">
        <w:rPr>
          <w:rFonts w:ascii="Times New Roman" w:hAnsi="Times New Roman" w:cs="Times New Roman"/>
          <w:sz w:val="24"/>
          <w:szCs w:val="24"/>
        </w:rPr>
        <w:t xml:space="preserve"> метода </w:t>
      </w:r>
      <w:proofErr w:type="spellStart"/>
      <w:r w:rsidRPr="005E16CD">
        <w:rPr>
          <w:rFonts w:ascii="Times New Roman" w:hAnsi="Times New Roman" w:cs="Times New Roman"/>
          <w:sz w:val="24"/>
          <w:szCs w:val="24"/>
        </w:rPr>
        <w:t>концентраты</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тромбоцитов</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стали</w:t>
      </w:r>
      <w:proofErr w:type="spellEnd"/>
      <w:r w:rsidRPr="005E16CD">
        <w:rPr>
          <w:rFonts w:ascii="Times New Roman" w:hAnsi="Times New Roman" w:cs="Times New Roman"/>
          <w:sz w:val="24"/>
          <w:szCs w:val="24"/>
        </w:rPr>
        <w:t xml:space="preserve"> </w:t>
      </w:r>
      <w:proofErr w:type="spellStart"/>
      <w:r w:rsidR="005E16CD">
        <w:rPr>
          <w:rFonts w:ascii="Times New Roman" w:hAnsi="Times New Roman" w:cs="Times New Roman"/>
          <w:sz w:val="24"/>
          <w:szCs w:val="24"/>
        </w:rPr>
        <w:t>получать</w:t>
      </w:r>
      <w:proofErr w:type="spellEnd"/>
      <w:r w:rsidR="005E16CD">
        <w:rPr>
          <w:rFonts w:ascii="Times New Roman" w:hAnsi="Times New Roman" w:cs="Times New Roman"/>
          <w:sz w:val="24"/>
          <w:szCs w:val="24"/>
        </w:rPr>
        <w:t xml:space="preserve"> </w:t>
      </w:r>
      <w:proofErr w:type="spellStart"/>
      <w:r w:rsidR="005E16CD">
        <w:rPr>
          <w:rFonts w:ascii="Times New Roman" w:hAnsi="Times New Roman" w:cs="Times New Roman"/>
          <w:sz w:val="24"/>
          <w:szCs w:val="24"/>
        </w:rPr>
        <w:t>из</w:t>
      </w:r>
      <w:proofErr w:type="spellEnd"/>
      <w:r w:rsidR="005E16CD">
        <w:rPr>
          <w:rFonts w:ascii="Times New Roman" w:hAnsi="Times New Roman" w:cs="Times New Roman"/>
          <w:sz w:val="24"/>
          <w:szCs w:val="24"/>
        </w:rPr>
        <w:t xml:space="preserve"> лейкотромбослоя и </w:t>
      </w:r>
      <w:proofErr w:type="spellStart"/>
      <w:r w:rsidR="005E16CD">
        <w:rPr>
          <w:rFonts w:ascii="Times New Roman" w:hAnsi="Times New Roman" w:cs="Times New Roman"/>
          <w:sz w:val="24"/>
          <w:szCs w:val="24"/>
        </w:rPr>
        <w:t>пу</w:t>
      </w:r>
      <w:r w:rsidRPr="005E16CD">
        <w:rPr>
          <w:rFonts w:ascii="Times New Roman" w:hAnsi="Times New Roman" w:cs="Times New Roman"/>
          <w:sz w:val="24"/>
          <w:szCs w:val="24"/>
        </w:rPr>
        <w:t>лировать</w:t>
      </w:r>
      <w:proofErr w:type="spellEnd"/>
      <w:r w:rsidRPr="005E16CD">
        <w:rPr>
          <w:rFonts w:ascii="Times New Roman" w:hAnsi="Times New Roman" w:cs="Times New Roman"/>
          <w:sz w:val="24"/>
          <w:szCs w:val="24"/>
        </w:rPr>
        <w:t xml:space="preserve"> </w:t>
      </w:r>
      <w:proofErr w:type="gramStart"/>
      <w:r w:rsidRPr="005E16CD">
        <w:rPr>
          <w:rFonts w:ascii="Times New Roman" w:hAnsi="Times New Roman" w:cs="Times New Roman"/>
          <w:sz w:val="24"/>
          <w:szCs w:val="24"/>
        </w:rPr>
        <w:t xml:space="preserve">4 </w:t>
      </w:r>
      <w:proofErr w:type="spellStart"/>
      <w:r w:rsidRPr="005E16CD">
        <w:rPr>
          <w:rFonts w:ascii="Times New Roman" w:hAnsi="Times New Roman" w:cs="Times New Roman"/>
          <w:sz w:val="24"/>
          <w:szCs w:val="24"/>
        </w:rPr>
        <w:t>дозы</w:t>
      </w:r>
      <w:proofErr w:type="spellEnd"/>
      <w:proofErr w:type="gramEnd"/>
      <w:r w:rsidRPr="005E16CD">
        <w:rPr>
          <w:rFonts w:ascii="Times New Roman" w:hAnsi="Times New Roman" w:cs="Times New Roman"/>
          <w:sz w:val="24"/>
          <w:szCs w:val="24"/>
        </w:rPr>
        <w:t xml:space="preserve"> для </w:t>
      </w:r>
      <w:proofErr w:type="spellStart"/>
      <w:r w:rsidR="005E16CD">
        <w:rPr>
          <w:rFonts w:ascii="Times New Roman" w:hAnsi="Times New Roman" w:cs="Times New Roman"/>
          <w:sz w:val="24"/>
          <w:szCs w:val="24"/>
        </w:rPr>
        <w:t>получения</w:t>
      </w:r>
      <w:proofErr w:type="spellEnd"/>
      <w:r w:rsidR="005E16CD">
        <w:rPr>
          <w:rFonts w:ascii="Times New Roman" w:hAnsi="Times New Roman" w:cs="Times New Roman"/>
          <w:sz w:val="24"/>
          <w:szCs w:val="24"/>
        </w:rPr>
        <w:t xml:space="preserve"> </w:t>
      </w:r>
      <w:proofErr w:type="spellStart"/>
      <w:r w:rsidR="005E16CD">
        <w:rPr>
          <w:rFonts w:ascii="Times New Roman" w:hAnsi="Times New Roman" w:cs="Times New Roman"/>
          <w:sz w:val="24"/>
          <w:szCs w:val="24"/>
        </w:rPr>
        <w:t>одной</w:t>
      </w:r>
      <w:proofErr w:type="spellEnd"/>
      <w:r w:rsidR="005E16CD">
        <w:rPr>
          <w:rFonts w:ascii="Times New Roman" w:hAnsi="Times New Roman" w:cs="Times New Roman"/>
          <w:sz w:val="24"/>
          <w:szCs w:val="24"/>
        </w:rPr>
        <w:t xml:space="preserve"> </w:t>
      </w:r>
      <w:proofErr w:type="spellStart"/>
      <w:r w:rsidR="005E16CD">
        <w:rPr>
          <w:rFonts w:ascii="Times New Roman" w:hAnsi="Times New Roman" w:cs="Times New Roman"/>
          <w:sz w:val="24"/>
          <w:szCs w:val="24"/>
        </w:rPr>
        <w:t>терапевтической</w:t>
      </w:r>
      <w:proofErr w:type="spellEnd"/>
      <w:r w:rsidRPr="005E16CD">
        <w:rPr>
          <w:rFonts w:ascii="Times New Roman" w:hAnsi="Times New Roman" w:cs="Times New Roman"/>
          <w:sz w:val="24"/>
          <w:szCs w:val="24"/>
        </w:rPr>
        <w:t xml:space="preserve">. </w:t>
      </w:r>
      <w:proofErr w:type="gramStart"/>
      <w:r w:rsidRPr="005E16CD">
        <w:rPr>
          <w:rFonts w:ascii="Times New Roman" w:hAnsi="Times New Roman" w:cs="Times New Roman"/>
          <w:sz w:val="24"/>
          <w:szCs w:val="24"/>
        </w:rPr>
        <w:t xml:space="preserve">Для </w:t>
      </w:r>
      <w:proofErr w:type="spellStart"/>
      <w:r w:rsidRPr="005E16CD">
        <w:rPr>
          <w:rFonts w:ascii="Times New Roman" w:hAnsi="Times New Roman" w:cs="Times New Roman"/>
          <w:sz w:val="24"/>
          <w:szCs w:val="24"/>
        </w:rPr>
        <w:t>получения</w:t>
      </w:r>
      <w:proofErr w:type="spellEnd"/>
      <w:r w:rsidRPr="005E16CD">
        <w:rPr>
          <w:rFonts w:ascii="Times New Roman" w:hAnsi="Times New Roman" w:cs="Times New Roman"/>
          <w:sz w:val="24"/>
          <w:szCs w:val="24"/>
        </w:rPr>
        <w:t xml:space="preserve"> эритроцитарной </w:t>
      </w:r>
      <w:proofErr w:type="spellStart"/>
      <w:r w:rsidRPr="005E16CD">
        <w:rPr>
          <w:rFonts w:ascii="Times New Roman" w:hAnsi="Times New Roman" w:cs="Times New Roman"/>
          <w:sz w:val="24"/>
          <w:szCs w:val="24"/>
        </w:rPr>
        <w:t>взвеси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вместо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ранее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использовавшегося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взвешивающего</w:t>
      </w:r>
      <w:proofErr w:type="spellEnd"/>
      <w:r w:rsidRPr="005E16CD">
        <w:rPr>
          <w:rFonts w:ascii="Times New Roman" w:hAnsi="Times New Roman" w:cs="Times New Roman"/>
          <w:sz w:val="24"/>
          <w:szCs w:val="24"/>
        </w:rPr>
        <w:t xml:space="preserve"> раствора-3 </w:t>
      </w:r>
      <w:proofErr w:type="spellStart"/>
      <w:r w:rsidRPr="005E16CD">
        <w:rPr>
          <w:rFonts w:ascii="Times New Roman" w:hAnsi="Times New Roman" w:cs="Times New Roman"/>
          <w:sz w:val="24"/>
          <w:szCs w:val="24"/>
        </w:rPr>
        <w:t>стали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применять</w:t>
      </w:r>
      <w:proofErr w:type="spellEnd"/>
      <w:r w:rsidRPr="005E16CD">
        <w:rPr>
          <w:rFonts w:ascii="Times New Roman" w:hAnsi="Times New Roman" w:cs="Times New Roman"/>
          <w:sz w:val="24"/>
          <w:szCs w:val="24"/>
        </w:rPr>
        <w:t xml:space="preserve"> SAGM (</w:t>
      </w:r>
      <w:proofErr w:type="spellStart"/>
      <w:r w:rsidRPr="005E16CD">
        <w:rPr>
          <w:rFonts w:ascii="Times New Roman" w:hAnsi="Times New Roman" w:cs="Times New Roman"/>
          <w:sz w:val="24"/>
          <w:szCs w:val="24"/>
        </w:rPr>
        <w:t>солевой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раствор</w:t>
      </w:r>
      <w:proofErr w:type="spellEnd"/>
      <w:r w:rsidRPr="005E16CD">
        <w:rPr>
          <w:rFonts w:ascii="Times New Roman" w:hAnsi="Times New Roman" w:cs="Times New Roman"/>
          <w:sz w:val="24"/>
          <w:szCs w:val="24"/>
        </w:rPr>
        <w:t xml:space="preserve"> с </w:t>
      </w:r>
      <w:proofErr w:type="spellStart"/>
      <w:r w:rsidRPr="005E16CD">
        <w:rPr>
          <w:rFonts w:ascii="Times New Roman" w:hAnsi="Times New Roman" w:cs="Times New Roman"/>
          <w:sz w:val="24"/>
          <w:szCs w:val="24"/>
        </w:rPr>
        <w:t>аденином</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глюкозой</w:t>
      </w:r>
      <w:proofErr w:type="spellEnd"/>
      <w:r w:rsidRPr="005E16CD">
        <w:rPr>
          <w:rFonts w:ascii="Times New Roman" w:hAnsi="Times New Roman" w:cs="Times New Roman"/>
          <w:sz w:val="24"/>
          <w:szCs w:val="24"/>
        </w:rPr>
        <w:t xml:space="preserve"> и </w:t>
      </w:r>
      <w:proofErr w:type="spellStart"/>
      <w:r w:rsidRPr="005E16CD">
        <w:rPr>
          <w:rFonts w:ascii="Times New Roman" w:hAnsi="Times New Roman" w:cs="Times New Roman"/>
          <w:sz w:val="24"/>
          <w:szCs w:val="24"/>
        </w:rPr>
        <w:t>маннитолом</w:t>
      </w:r>
      <w:proofErr w:type="spellEnd"/>
      <w:r w:rsidRPr="005E16CD">
        <w:rPr>
          <w:rFonts w:ascii="Times New Roman" w:hAnsi="Times New Roman" w:cs="Times New Roman"/>
          <w:sz w:val="24"/>
          <w:szCs w:val="24"/>
        </w:rPr>
        <w:t xml:space="preserve">) с </w:t>
      </w:r>
      <w:proofErr w:type="spellStart"/>
      <w:r w:rsidRPr="005E16CD">
        <w:rPr>
          <w:rFonts w:ascii="Times New Roman" w:hAnsi="Times New Roman" w:cs="Times New Roman"/>
          <w:sz w:val="24"/>
          <w:szCs w:val="24"/>
        </w:rPr>
        <w:t>последующей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фильтрацией</w:t>
      </w:r>
      <w:proofErr w:type="spellEnd"/>
      <w:r w:rsidR="005E16CD">
        <w:rPr>
          <w:rFonts w:ascii="Times New Roman" w:hAnsi="Times New Roman" w:cs="Times New Roman"/>
          <w:sz w:val="24"/>
          <w:szCs w:val="24"/>
        </w:rPr>
        <w:t xml:space="preserve"> (</w:t>
      </w:r>
      <w:proofErr w:type="spellStart"/>
      <w:r w:rsidR="005E16CD">
        <w:rPr>
          <w:rFonts w:ascii="Times New Roman" w:hAnsi="Times New Roman" w:cs="Times New Roman"/>
          <w:sz w:val="24"/>
          <w:szCs w:val="24"/>
        </w:rPr>
        <w:t>MacoPharma</w:t>
      </w:r>
      <w:proofErr w:type="spellEnd"/>
      <w:r w:rsidR="005E16CD">
        <w:rPr>
          <w:rFonts w:ascii="Times New Roman" w:hAnsi="Times New Roman" w:cs="Times New Roman"/>
          <w:sz w:val="24"/>
          <w:szCs w:val="24"/>
        </w:rPr>
        <w:t xml:space="preserve">, </w:t>
      </w:r>
      <w:proofErr w:type="spellStart"/>
      <w:r w:rsidR="005E16CD">
        <w:rPr>
          <w:rFonts w:ascii="Times New Roman" w:hAnsi="Times New Roman" w:cs="Times New Roman"/>
          <w:sz w:val="24"/>
          <w:szCs w:val="24"/>
        </w:rPr>
        <w:t>Mouvaux</w:t>
      </w:r>
      <w:proofErr w:type="spellEnd"/>
      <w:r w:rsidR="005E16CD">
        <w:rPr>
          <w:rFonts w:ascii="Times New Roman" w:hAnsi="Times New Roman" w:cs="Times New Roman"/>
          <w:sz w:val="24"/>
          <w:szCs w:val="24"/>
        </w:rPr>
        <w:t>, France)</w:t>
      </w:r>
      <w:r w:rsidRPr="005E16CD">
        <w:rPr>
          <w:rFonts w:ascii="Times New Roman" w:hAnsi="Times New Roman" w:cs="Times New Roman"/>
          <w:sz w:val="24"/>
          <w:szCs w:val="24"/>
        </w:rPr>
        <w:t>.</w:t>
      </w:r>
      <w:proofErr w:type="gramEnd"/>
    </w:p>
    <w:p w:rsidR="00183703" w:rsidRPr="005E16CD" w:rsidRDefault="00CB0C6D" w:rsidP="005E16CD">
      <w:pPr>
        <w:ind w:firstLine="720"/>
        <w:jc w:val="both"/>
        <w:rPr>
          <w:rFonts w:ascii="Times New Roman" w:hAnsi="Times New Roman" w:cs="Times New Roman"/>
          <w:sz w:val="24"/>
          <w:szCs w:val="24"/>
        </w:rPr>
      </w:pPr>
      <w:proofErr w:type="spellStart"/>
      <w:proofErr w:type="gramStart"/>
      <w:r w:rsidRPr="005E16CD">
        <w:rPr>
          <w:rFonts w:ascii="Times New Roman" w:hAnsi="Times New Roman" w:cs="Times New Roman"/>
          <w:sz w:val="24"/>
          <w:szCs w:val="24"/>
        </w:rPr>
        <w:t>Но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переход</w:t>
      </w:r>
      <w:proofErr w:type="spellEnd"/>
      <w:r w:rsidRPr="005E16CD">
        <w:rPr>
          <w:rFonts w:ascii="Times New Roman" w:hAnsi="Times New Roman" w:cs="Times New Roman"/>
          <w:sz w:val="24"/>
          <w:szCs w:val="24"/>
        </w:rPr>
        <w:t xml:space="preserve"> на </w:t>
      </w:r>
      <w:proofErr w:type="spellStart"/>
      <w:r w:rsidRPr="005E16CD">
        <w:rPr>
          <w:rFonts w:ascii="Times New Roman" w:hAnsi="Times New Roman" w:cs="Times New Roman"/>
          <w:sz w:val="24"/>
          <w:szCs w:val="24"/>
        </w:rPr>
        <w:t>полуавтоматический</w:t>
      </w:r>
      <w:proofErr w:type="spellEnd"/>
      <w:r w:rsidRPr="005E16CD">
        <w:rPr>
          <w:rFonts w:ascii="Times New Roman" w:hAnsi="Times New Roman" w:cs="Times New Roman"/>
          <w:sz w:val="24"/>
          <w:szCs w:val="24"/>
        </w:rPr>
        <w:t xml:space="preserve"> метод </w:t>
      </w:r>
      <w:proofErr w:type="spellStart"/>
      <w:r w:rsidRPr="005E16CD">
        <w:rPr>
          <w:rFonts w:ascii="Times New Roman" w:hAnsi="Times New Roman" w:cs="Times New Roman"/>
          <w:sz w:val="24"/>
          <w:szCs w:val="24"/>
        </w:rPr>
        <w:t>переработки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не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означает</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автоматического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увеличения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безопасности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полученных</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компонентов</w:t>
      </w:r>
      <w:proofErr w:type="spellEnd"/>
      <w:r w:rsidRPr="005E16CD">
        <w:rPr>
          <w:rFonts w:ascii="Times New Roman" w:hAnsi="Times New Roman" w:cs="Times New Roman"/>
          <w:sz w:val="24"/>
          <w:szCs w:val="24"/>
        </w:rPr>
        <w:t xml:space="preserve"> для </w:t>
      </w:r>
      <w:proofErr w:type="spellStart"/>
      <w:r w:rsidRPr="005E16CD">
        <w:rPr>
          <w:rFonts w:ascii="Times New Roman" w:hAnsi="Times New Roman" w:cs="Times New Roman"/>
          <w:sz w:val="24"/>
          <w:szCs w:val="24"/>
        </w:rPr>
        <w:t>реципиента</w:t>
      </w:r>
      <w:proofErr w:type="spellEnd"/>
      <w:r w:rsidRPr="005E16CD">
        <w:rPr>
          <w:rFonts w:ascii="Times New Roman" w:hAnsi="Times New Roman" w:cs="Times New Roman"/>
          <w:sz w:val="24"/>
          <w:szCs w:val="24"/>
        </w:rPr>
        <w:t>.</w:t>
      </w:r>
      <w:proofErr w:type="gramEnd"/>
      <w:r w:rsidRPr="005E16CD">
        <w:rPr>
          <w:rFonts w:ascii="Times New Roman" w:hAnsi="Times New Roman" w:cs="Times New Roman"/>
          <w:sz w:val="24"/>
          <w:szCs w:val="24"/>
        </w:rPr>
        <w:t xml:space="preserve"> В </w:t>
      </w:r>
      <w:proofErr w:type="spellStart"/>
      <w:r w:rsidRPr="005E16CD">
        <w:rPr>
          <w:rFonts w:ascii="Times New Roman" w:hAnsi="Times New Roman" w:cs="Times New Roman"/>
          <w:sz w:val="24"/>
          <w:szCs w:val="24"/>
        </w:rPr>
        <w:t>связи</w:t>
      </w:r>
      <w:proofErr w:type="spellEnd"/>
      <w:r w:rsidRPr="005E16CD">
        <w:rPr>
          <w:rFonts w:ascii="Times New Roman" w:hAnsi="Times New Roman" w:cs="Times New Roman"/>
          <w:sz w:val="24"/>
          <w:szCs w:val="24"/>
        </w:rPr>
        <w:t xml:space="preserve"> с </w:t>
      </w:r>
      <w:proofErr w:type="spellStart"/>
      <w:r w:rsidRPr="005E16CD">
        <w:rPr>
          <w:rFonts w:ascii="Times New Roman" w:hAnsi="Times New Roman" w:cs="Times New Roman"/>
          <w:sz w:val="24"/>
          <w:szCs w:val="24"/>
        </w:rPr>
        <w:t>этим</w:t>
      </w:r>
      <w:proofErr w:type="spellEnd"/>
      <w:r w:rsidR="005E16CD">
        <w:rPr>
          <w:rFonts w:ascii="Times New Roman" w:hAnsi="Times New Roman" w:cs="Times New Roman"/>
          <w:sz w:val="24"/>
          <w:szCs w:val="24"/>
        </w:rPr>
        <w:t>,</w:t>
      </w:r>
      <w:r w:rsidRPr="005E16CD">
        <w:rPr>
          <w:rFonts w:ascii="Times New Roman" w:hAnsi="Times New Roman" w:cs="Times New Roman"/>
          <w:sz w:val="24"/>
          <w:szCs w:val="24"/>
        </w:rPr>
        <w:t xml:space="preserve"> в </w:t>
      </w:r>
      <w:proofErr w:type="spellStart"/>
      <w:r w:rsidRPr="005E16CD">
        <w:rPr>
          <w:rFonts w:ascii="Times New Roman" w:hAnsi="Times New Roman" w:cs="Times New Roman"/>
          <w:sz w:val="24"/>
          <w:szCs w:val="24"/>
        </w:rPr>
        <w:t>качестве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требования</w:t>
      </w:r>
      <w:proofErr w:type="spellEnd"/>
      <w:r w:rsidRPr="005E16CD">
        <w:rPr>
          <w:rFonts w:ascii="Times New Roman" w:hAnsi="Times New Roman" w:cs="Times New Roman"/>
          <w:sz w:val="24"/>
          <w:szCs w:val="24"/>
        </w:rPr>
        <w:t xml:space="preserve"> к </w:t>
      </w:r>
      <w:proofErr w:type="spellStart"/>
      <w:r w:rsidRPr="005E16CD">
        <w:rPr>
          <w:rFonts w:ascii="Times New Roman" w:hAnsi="Times New Roman" w:cs="Times New Roman"/>
          <w:sz w:val="24"/>
          <w:szCs w:val="24"/>
        </w:rPr>
        <w:t>утверждению</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нового</w:t>
      </w:r>
      <w:proofErr w:type="spellEnd"/>
      <w:r w:rsidRPr="005E16CD">
        <w:rPr>
          <w:rFonts w:ascii="Times New Roman" w:hAnsi="Times New Roman" w:cs="Times New Roman"/>
          <w:sz w:val="24"/>
          <w:szCs w:val="24"/>
        </w:rPr>
        <w:t xml:space="preserve"> метода </w:t>
      </w:r>
      <w:proofErr w:type="spellStart"/>
      <w:r w:rsidRPr="005E16CD">
        <w:rPr>
          <w:rFonts w:ascii="Times New Roman" w:hAnsi="Times New Roman" w:cs="Times New Roman"/>
          <w:sz w:val="24"/>
          <w:szCs w:val="24"/>
        </w:rPr>
        <w:t>заготовки</w:t>
      </w:r>
      <w:proofErr w:type="spellEnd"/>
      <w:r w:rsidRPr="005E16CD">
        <w:rPr>
          <w:rFonts w:ascii="Times New Roman" w:hAnsi="Times New Roman" w:cs="Times New Roman"/>
          <w:sz w:val="24"/>
          <w:szCs w:val="24"/>
        </w:rPr>
        <w:t xml:space="preserve"> в </w:t>
      </w:r>
      <w:proofErr w:type="spellStart"/>
      <w:r w:rsidRPr="005E16CD">
        <w:rPr>
          <w:rFonts w:ascii="Times New Roman" w:hAnsi="Times New Roman" w:cs="Times New Roman"/>
          <w:sz w:val="24"/>
          <w:szCs w:val="24"/>
        </w:rPr>
        <w:t>Канаде</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была</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разработана</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система</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мониторинга</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за</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пострансфузионными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реакциями</w:t>
      </w:r>
      <w:proofErr w:type="spellEnd"/>
      <w:r w:rsidRPr="005E16CD">
        <w:rPr>
          <w:rFonts w:ascii="Times New Roman" w:hAnsi="Times New Roman" w:cs="Times New Roman"/>
          <w:sz w:val="24"/>
          <w:szCs w:val="24"/>
        </w:rPr>
        <w:t xml:space="preserve"> в </w:t>
      </w:r>
      <w:proofErr w:type="gramStart"/>
      <w:r w:rsidRPr="005E16CD">
        <w:rPr>
          <w:rFonts w:ascii="Times New Roman" w:hAnsi="Times New Roman" w:cs="Times New Roman"/>
          <w:sz w:val="24"/>
          <w:szCs w:val="24"/>
        </w:rPr>
        <w:t xml:space="preserve">12 </w:t>
      </w:r>
      <w:proofErr w:type="spellStart"/>
      <w:r w:rsidRPr="005E16CD">
        <w:rPr>
          <w:rFonts w:ascii="Times New Roman" w:hAnsi="Times New Roman" w:cs="Times New Roman"/>
          <w:sz w:val="24"/>
          <w:szCs w:val="24"/>
        </w:rPr>
        <w:t>кр</w:t>
      </w:r>
      <w:r w:rsidR="000030A9">
        <w:rPr>
          <w:rFonts w:ascii="Times New Roman" w:hAnsi="Times New Roman" w:cs="Times New Roman"/>
          <w:sz w:val="24"/>
          <w:szCs w:val="24"/>
        </w:rPr>
        <w:t>упных</w:t>
      </w:r>
      <w:proofErr w:type="spellEnd"/>
      <w:proofErr w:type="gramEnd"/>
      <w:r w:rsidR="000030A9">
        <w:rPr>
          <w:rFonts w:ascii="Times New Roman" w:hAnsi="Times New Roman" w:cs="Times New Roman"/>
          <w:sz w:val="24"/>
          <w:szCs w:val="24"/>
        </w:rPr>
        <w:t xml:space="preserve"> </w:t>
      </w:r>
      <w:proofErr w:type="spellStart"/>
      <w:r w:rsidR="000030A9">
        <w:rPr>
          <w:rFonts w:ascii="Times New Roman" w:hAnsi="Times New Roman" w:cs="Times New Roman"/>
          <w:sz w:val="24"/>
          <w:szCs w:val="24"/>
        </w:rPr>
        <w:t>госпиталях</w:t>
      </w:r>
      <w:proofErr w:type="spellEnd"/>
      <w:r w:rsidR="000030A9">
        <w:rPr>
          <w:rFonts w:ascii="Times New Roman" w:hAnsi="Times New Roman" w:cs="Times New Roman"/>
          <w:sz w:val="24"/>
          <w:szCs w:val="24"/>
        </w:rPr>
        <w:t xml:space="preserve"> </w:t>
      </w:r>
      <w:proofErr w:type="spellStart"/>
      <w:r w:rsidR="000030A9">
        <w:rPr>
          <w:rFonts w:ascii="Times New Roman" w:hAnsi="Times New Roman" w:cs="Times New Roman"/>
          <w:sz w:val="24"/>
          <w:szCs w:val="24"/>
        </w:rPr>
        <w:t>Канады</w:t>
      </w:r>
      <w:proofErr w:type="spellEnd"/>
      <w:r w:rsidR="000030A9">
        <w:rPr>
          <w:rFonts w:ascii="Times New Roman" w:hAnsi="Times New Roman" w:cs="Times New Roman"/>
          <w:sz w:val="24"/>
          <w:szCs w:val="24"/>
        </w:rPr>
        <w:t xml:space="preserve">. </w:t>
      </w:r>
      <w:proofErr w:type="spellStart"/>
      <w:proofErr w:type="gramStart"/>
      <w:r w:rsidR="000030A9">
        <w:rPr>
          <w:rFonts w:ascii="Times New Roman" w:hAnsi="Times New Roman" w:cs="Times New Roman"/>
          <w:sz w:val="24"/>
          <w:szCs w:val="24"/>
        </w:rPr>
        <w:t>Говоря</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другими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словами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решили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посмотреть</w:t>
      </w:r>
      <w:proofErr w:type="spellEnd"/>
      <w:r w:rsidRPr="005E16CD">
        <w:rPr>
          <w:rFonts w:ascii="Times New Roman" w:hAnsi="Times New Roman" w:cs="Times New Roman"/>
          <w:sz w:val="24"/>
          <w:szCs w:val="24"/>
        </w:rPr>
        <w:t xml:space="preserve"> и </w:t>
      </w:r>
      <w:proofErr w:type="spellStart"/>
      <w:r w:rsidRPr="005E16CD">
        <w:rPr>
          <w:rFonts w:ascii="Times New Roman" w:hAnsi="Times New Roman" w:cs="Times New Roman"/>
          <w:sz w:val="24"/>
          <w:szCs w:val="24"/>
        </w:rPr>
        <w:t>сравнить</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число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пострансфузионных</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реакций</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при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использовании</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старого</w:t>
      </w:r>
      <w:proofErr w:type="spellEnd"/>
      <w:r w:rsidRPr="005E16CD">
        <w:rPr>
          <w:rFonts w:ascii="Times New Roman" w:hAnsi="Times New Roman" w:cs="Times New Roman"/>
          <w:sz w:val="24"/>
          <w:szCs w:val="24"/>
        </w:rPr>
        <w:t xml:space="preserve"> и </w:t>
      </w:r>
      <w:proofErr w:type="spellStart"/>
      <w:r w:rsidRPr="005E16CD">
        <w:rPr>
          <w:rFonts w:ascii="Times New Roman" w:hAnsi="Times New Roman" w:cs="Times New Roman"/>
          <w:sz w:val="24"/>
          <w:szCs w:val="24"/>
        </w:rPr>
        <w:t>нового</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методов</w:t>
      </w:r>
      <w:proofErr w:type="spellEnd"/>
      <w:r w:rsidRPr="005E16CD">
        <w:rPr>
          <w:rFonts w:ascii="Times New Roman" w:hAnsi="Times New Roman" w:cs="Times New Roman"/>
          <w:sz w:val="24"/>
          <w:szCs w:val="24"/>
        </w:rPr>
        <w:t xml:space="preserve"> </w:t>
      </w:r>
      <w:proofErr w:type="spellStart"/>
      <w:r w:rsidRPr="005E16CD">
        <w:rPr>
          <w:rFonts w:ascii="Times New Roman" w:hAnsi="Times New Roman" w:cs="Times New Roman"/>
          <w:sz w:val="24"/>
          <w:szCs w:val="24"/>
        </w:rPr>
        <w:t>переработки</w:t>
      </w:r>
      <w:proofErr w:type="spellEnd"/>
      <w:r w:rsidRPr="005E16CD">
        <w:rPr>
          <w:rFonts w:ascii="Times New Roman" w:hAnsi="Times New Roman" w:cs="Times New Roman"/>
          <w:sz w:val="24"/>
          <w:szCs w:val="24"/>
        </w:rPr>
        <w:t xml:space="preserve"> крови.</w:t>
      </w:r>
      <w:proofErr w:type="gramEnd"/>
      <w:r w:rsidRPr="005E16CD">
        <w:rPr>
          <w:rFonts w:ascii="Times New Roman" w:hAnsi="Times New Roman" w:cs="Times New Roman"/>
          <w:sz w:val="24"/>
          <w:szCs w:val="24"/>
        </w:rPr>
        <w:t xml:space="preserve"> </w:t>
      </w:r>
    </w:p>
    <w:p w:rsidR="00183703" w:rsidRDefault="005E16CD" w:rsidP="005E16CD">
      <w:pPr>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Число </w:t>
      </w:r>
      <w:proofErr w:type="spellStart"/>
      <w:r>
        <w:rPr>
          <w:rFonts w:ascii="Times New Roman" w:hAnsi="Times New Roman" w:cs="Times New Roman"/>
          <w:sz w:val="24"/>
          <w:szCs w:val="24"/>
          <w:lang w:val="ru-RU"/>
        </w:rPr>
        <w:t>пострансфузионных</w:t>
      </w:r>
      <w:proofErr w:type="spellEnd"/>
      <w:r>
        <w:rPr>
          <w:rFonts w:ascii="Times New Roman" w:hAnsi="Times New Roman" w:cs="Times New Roman"/>
          <w:sz w:val="24"/>
          <w:szCs w:val="24"/>
          <w:lang w:val="ru-RU"/>
        </w:rPr>
        <w:t xml:space="preserve"> осложнений после переливания эритроцитарной взвеси, полученной полуавтоматическим методом с использованием </w:t>
      </w:r>
      <w:r>
        <w:rPr>
          <w:rFonts w:ascii="Times New Roman" w:hAnsi="Times New Roman" w:cs="Times New Roman"/>
          <w:sz w:val="24"/>
          <w:szCs w:val="24"/>
        </w:rPr>
        <w:t>SAGM</w:t>
      </w:r>
      <w:r>
        <w:rPr>
          <w:rFonts w:ascii="Times New Roman" w:hAnsi="Times New Roman" w:cs="Times New Roman"/>
          <w:sz w:val="24"/>
          <w:szCs w:val="24"/>
          <w:lang w:val="ru-RU"/>
        </w:rPr>
        <w:t xml:space="preserve"> было ниже, чем при ручной методике получения с взвешивающим раствором-3: 0,29</w:t>
      </w:r>
      <w:r>
        <w:rPr>
          <w:rFonts w:ascii="Times New Roman" w:hAnsi="Times New Roman" w:cs="Times New Roman"/>
          <w:sz w:val="24"/>
          <w:szCs w:val="24"/>
        </w:rPr>
        <w:t xml:space="preserve">% </w:t>
      </w:r>
      <w:r>
        <w:rPr>
          <w:rFonts w:ascii="Times New Roman" w:hAnsi="Times New Roman" w:cs="Times New Roman"/>
          <w:sz w:val="24"/>
          <w:szCs w:val="24"/>
          <w:lang w:val="ru-RU"/>
        </w:rPr>
        <w:t>и 0,38</w:t>
      </w:r>
      <w:r>
        <w:rPr>
          <w:rFonts w:ascii="Times New Roman" w:hAnsi="Times New Roman" w:cs="Times New Roman"/>
          <w:sz w:val="24"/>
          <w:szCs w:val="24"/>
        </w:rPr>
        <w:t xml:space="preserve">% </w:t>
      </w:r>
      <w:r w:rsidR="00CB0C6D">
        <w:rPr>
          <w:rFonts w:ascii="Times New Roman" w:hAnsi="Times New Roman" w:cs="Times New Roman"/>
          <w:sz w:val="24"/>
          <w:szCs w:val="24"/>
          <w:lang w:val="ru-RU"/>
        </w:rPr>
        <w:t>соответственно</w:t>
      </w:r>
      <w:r>
        <w:rPr>
          <w:rFonts w:ascii="Times New Roman" w:hAnsi="Times New Roman" w:cs="Times New Roman"/>
          <w:sz w:val="24"/>
          <w:szCs w:val="24"/>
          <w:lang w:val="ru-RU"/>
        </w:rPr>
        <w:t>. Количество аллергических реакций также уменьшилось с 0,07</w:t>
      </w:r>
      <w:r>
        <w:rPr>
          <w:rFonts w:ascii="Times New Roman" w:hAnsi="Times New Roman" w:cs="Times New Roman"/>
          <w:sz w:val="24"/>
          <w:szCs w:val="24"/>
        </w:rPr>
        <w:t xml:space="preserve">% </w:t>
      </w:r>
      <w:r>
        <w:rPr>
          <w:rFonts w:ascii="Times New Roman" w:hAnsi="Times New Roman" w:cs="Times New Roman"/>
          <w:sz w:val="24"/>
          <w:szCs w:val="24"/>
          <w:lang w:val="ru-RU"/>
        </w:rPr>
        <w:t>до 0,04</w:t>
      </w:r>
      <w:r>
        <w:rPr>
          <w:rFonts w:ascii="Times New Roman" w:hAnsi="Times New Roman" w:cs="Times New Roman"/>
          <w:sz w:val="24"/>
          <w:szCs w:val="24"/>
        </w:rPr>
        <w:t>%</w:t>
      </w:r>
      <w:r w:rsidR="00CB0C6D">
        <w:rPr>
          <w:rFonts w:ascii="Times New Roman" w:hAnsi="Times New Roman" w:cs="Times New Roman"/>
          <w:sz w:val="24"/>
          <w:szCs w:val="24"/>
        </w:rPr>
        <w:t>.</w:t>
      </w:r>
      <w:r w:rsidR="00873744">
        <w:rPr>
          <w:rFonts w:ascii="Times New Roman" w:hAnsi="Times New Roman" w:cs="Times New Roman"/>
          <w:sz w:val="24"/>
          <w:szCs w:val="24"/>
        </w:rPr>
        <w:t xml:space="preserve"> </w:t>
      </w:r>
      <w:proofErr w:type="spellStart"/>
      <w:proofErr w:type="gramStart"/>
      <w:r w:rsidR="00873744">
        <w:rPr>
          <w:rFonts w:ascii="Times New Roman" w:hAnsi="Times New Roman" w:cs="Times New Roman"/>
          <w:sz w:val="24"/>
          <w:szCs w:val="24"/>
        </w:rPr>
        <w:t>Причиной</w:t>
      </w:r>
      <w:proofErr w:type="spellEnd"/>
      <w:r w:rsidR="00873744">
        <w:rPr>
          <w:rFonts w:ascii="Times New Roman" w:hAnsi="Times New Roman" w:cs="Times New Roman"/>
          <w:sz w:val="24"/>
          <w:szCs w:val="24"/>
        </w:rPr>
        <w:t xml:space="preserve"> </w:t>
      </w:r>
      <w:proofErr w:type="spellStart"/>
      <w:r w:rsidR="00873744">
        <w:rPr>
          <w:rFonts w:ascii="Times New Roman" w:hAnsi="Times New Roman" w:cs="Times New Roman"/>
          <w:sz w:val="24"/>
          <w:szCs w:val="24"/>
        </w:rPr>
        <w:t>этого</w:t>
      </w:r>
      <w:proofErr w:type="spellEnd"/>
      <w:r w:rsidR="00873744">
        <w:rPr>
          <w:rFonts w:ascii="Times New Roman" w:hAnsi="Times New Roman" w:cs="Times New Roman"/>
          <w:sz w:val="24"/>
          <w:szCs w:val="24"/>
        </w:rPr>
        <w:t xml:space="preserve"> </w:t>
      </w:r>
      <w:proofErr w:type="spellStart"/>
      <w:r w:rsidR="00873744">
        <w:rPr>
          <w:rFonts w:ascii="Times New Roman" w:hAnsi="Times New Roman" w:cs="Times New Roman"/>
          <w:sz w:val="24"/>
          <w:szCs w:val="24"/>
        </w:rPr>
        <w:t>может</w:t>
      </w:r>
      <w:proofErr w:type="spellEnd"/>
      <w:r w:rsidR="00873744">
        <w:rPr>
          <w:rFonts w:ascii="Times New Roman" w:hAnsi="Times New Roman" w:cs="Times New Roman"/>
          <w:sz w:val="24"/>
          <w:szCs w:val="24"/>
        </w:rPr>
        <w:t xml:space="preserve"> </w:t>
      </w:r>
      <w:proofErr w:type="spellStart"/>
      <w:r w:rsidR="00873744">
        <w:rPr>
          <w:rFonts w:ascii="Times New Roman" w:hAnsi="Times New Roman" w:cs="Times New Roman"/>
          <w:sz w:val="24"/>
          <w:szCs w:val="24"/>
        </w:rPr>
        <w:t>быть</w:t>
      </w:r>
      <w:proofErr w:type="spellEnd"/>
      <w:r w:rsidR="00873744">
        <w:rPr>
          <w:rFonts w:ascii="Times New Roman" w:hAnsi="Times New Roman" w:cs="Times New Roman"/>
          <w:sz w:val="24"/>
          <w:szCs w:val="24"/>
        </w:rPr>
        <w:t xml:space="preserve"> </w:t>
      </w:r>
      <w:proofErr w:type="spellStart"/>
      <w:r w:rsidR="00873744">
        <w:rPr>
          <w:rFonts w:ascii="Times New Roman" w:hAnsi="Times New Roman" w:cs="Times New Roman"/>
          <w:sz w:val="24"/>
          <w:szCs w:val="24"/>
        </w:rPr>
        <w:t>уменьшение</w:t>
      </w:r>
      <w:proofErr w:type="spellEnd"/>
      <w:r w:rsidR="00873744">
        <w:rPr>
          <w:rFonts w:ascii="Times New Roman" w:hAnsi="Times New Roman" w:cs="Times New Roman"/>
          <w:sz w:val="24"/>
          <w:szCs w:val="24"/>
        </w:rPr>
        <w:t xml:space="preserve"> </w:t>
      </w:r>
      <w:proofErr w:type="spellStart"/>
      <w:r w:rsidR="00873744">
        <w:rPr>
          <w:rFonts w:ascii="Times New Roman" w:hAnsi="Times New Roman" w:cs="Times New Roman"/>
          <w:sz w:val="24"/>
          <w:szCs w:val="24"/>
        </w:rPr>
        <w:t>объема</w:t>
      </w:r>
      <w:proofErr w:type="spellEnd"/>
      <w:r w:rsidR="00873744">
        <w:rPr>
          <w:rFonts w:ascii="Times New Roman" w:hAnsi="Times New Roman" w:cs="Times New Roman"/>
          <w:sz w:val="24"/>
          <w:szCs w:val="24"/>
        </w:rPr>
        <w:t xml:space="preserve"> </w:t>
      </w:r>
      <w:proofErr w:type="spellStart"/>
      <w:r w:rsidR="00873744">
        <w:rPr>
          <w:rFonts w:ascii="Times New Roman" w:hAnsi="Times New Roman" w:cs="Times New Roman"/>
          <w:sz w:val="24"/>
          <w:szCs w:val="24"/>
        </w:rPr>
        <w:t>плазмы</w:t>
      </w:r>
      <w:proofErr w:type="spellEnd"/>
      <w:r w:rsidR="00873744">
        <w:rPr>
          <w:rFonts w:ascii="Times New Roman" w:hAnsi="Times New Roman" w:cs="Times New Roman"/>
          <w:sz w:val="24"/>
          <w:szCs w:val="24"/>
        </w:rPr>
        <w:t xml:space="preserve"> в эритроцитарной </w:t>
      </w:r>
      <w:proofErr w:type="spellStart"/>
      <w:r w:rsidR="00873744">
        <w:rPr>
          <w:rFonts w:ascii="Times New Roman" w:hAnsi="Times New Roman" w:cs="Times New Roman"/>
          <w:sz w:val="24"/>
          <w:szCs w:val="24"/>
        </w:rPr>
        <w:t>взвеси</w:t>
      </w:r>
      <w:proofErr w:type="spellEnd"/>
      <w:r w:rsidR="00873744">
        <w:rPr>
          <w:rFonts w:ascii="Times New Roman" w:hAnsi="Times New Roman" w:cs="Times New Roman"/>
          <w:sz w:val="24"/>
          <w:szCs w:val="24"/>
        </w:rPr>
        <w:t>.</w:t>
      </w:r>
      <w:proofErr w:type="gramEnd"/>
      <w:r w:rsidR="00873744">
        <w:rPr>
          <w:rFonts w:ascii="Times New Roman" w:hAnsi="Times New Roman" w:cs="Times New Roman"/>
          <w:sz w:val="24"/>
          <w:szCs w:val="24"/>
        </w:rPr>
        <w:t xml:space="preserve"> </w:t>
      </w:r>
      <w:proofErr w:type="spellStart"/>
      <w:r w:rsidR="00873744">
        <w:rPr>
          <w:rFonts w:ascii="Times New Roman" w:hAnsi="Times New Roman" w:cs="Times New Roman"/>
          <w:sz w:val="24"/>
          <w:szCs w:val="24"/>
        </w:rPr>
        <w:t>Среднее</w:t>
      </w:r>
      <w:proofErr w:type="spellEnd"/>
      <w:r w:rsidR="00873744">
        <w:rPr>
          <w:rFonts w:ascii="Times New Roman" w:hAnsi="Times New Roman" w:cs="Times New Roman"/>
          <w:sz w:val="24"/>
          <w:szCs w:val="24"/>
        </w:rPr>
        <w:t xml:space="preserve"> </w:t>
      </w:r>
      <w:proofErr w:type="spellStart"/>
      <w:r w:rsidR="00873744">
        <w:rPr>
          <w:rFonts w:ascii="Times New Roman" w:hAnsi="Times New Roman" w:cs="Times New Roman"/>
          <w:sz w:val="24"/>
          <w:szCs w:val="24"/>
        </w:rPr>
        <w:t>содержание</w:t>
      </w:r>
      <w:proofErr w:type="spellEnd"/>
      <w:r w:rsidR="00873744">
        <w:rPr>
          <w:rFonts w:ascii="Times New Roman" w:hAnsi="Times New Roman" w:cs="Times New Roman"/>
          <w:sz w:val="24"/>
          <w:szCs w:val="24"/>
        </w:rPr>
        <w:t xml:space="preserve"> </w:t>
      </w:r>
      <w:proofErr w:type="spellStart"/>
      <w:r w:rsidR="00873744">
        <w:rPr>
          <w:rFonts w:ascii="Times New Roman" w:hAnsi="Times New Roman" w:cs="Times New Roman"/>
          <w:sz w:val="24"/>
          <w:szCs w:val="24"/>
        </w:rPr>
        <w:t>плазмы</w:t>
      </w:r>
      <w:proofErr w:type="spellEnd"/>
      <w:r w:rsidR="00873744">
        <w:rPr>
          <w:rFonts w:ascii="Times New Roman" w:hAnsi="Times New Roman" w:cs="Times New Roman"/>
          <w:sz w:val="24"/>
          <w:szCs w:val="24"/>
        </w:rPr>
        <w:t xml:space="preserve"> в эритроцитарной </w:t>
      </w:r>
      <w:proofErr w:type="spellStart"/>
      <w:r w:rsidR="00873744">
        <w:rPr>
          <w:rFonts w:ascii="Times New Roman" w:hAnsi="Times New Roman" w:cs="Times New Roman"/>
          <w:sz w:val="24"/>
          <w:szCs w:val="24"/>
        </w:rPr>
        <w:t>взвеси</w:t>
      </w:r>
      <w:proofErr w:type="spellEnd"/>
      <w:r w:rsidR="00873744">
        <w:rPr>
          <w:rFonts w:ascii="Times New Roman" w:hAnsi="Times New Roman" w:cs="Times New Roman"/>
          <w:sz w:val="24"/>
          <w:szCs w:val="24"/>
        </w:rPr>
        <w:t xml:space="preserve"> с SAGM </w:t>
      </w:r>
      <w:r w:rsidR="00873744">
        <w:rPr>
          <w:rFonts w:ascii="Times New Roman" w:hAnsi="Times New Roman" w:cs="Times New Roman"/>
          <w:sz w:val="24"/>
          <w:szCs w:val="24"/>
          <w:lang w:val="ru-RU"/>
        </w:rPr>
        <w:t>колеблется от 10 до 29 мл</w:t>
      </w:r>
      <w:proofErr w:type="gramStart"/>
      <w:r w:rsidR="00873744">
        <w:rPr>
          <w:rFonts w:ascii="Times New Roman" w:hAnsi="Times New Roman" w:cs="Times New Roman"/>
          <w:sz w:val="24"/>
          <w:szCs w:val="24"/>
          <w:lang w:val="ru-RU"/>
        </w:rPr>
        <w:t>,  а</w:t>
      </w:r>
      <w:proofErr w:type="gramEnd"/>
      <w:r w:rsidR="00873744">
        <w:rPr>
          <w:rFonts w:ascii="Times New Roman" w:hAnsi="Times New Roman" w:cs="Times New Roman"/>
          <w:sz w:val="24"/>
          <w:szCs w:val="24"/>
          <w:lang w:val="ru-RU"/>
        </w:rPr>
        <w:t xml:space="preserve"> во взвеси со взвешивающим растворе-3 составляет от 10 до 56 мл.</w:t>
      </w:r>
    </w:p>
    <w:p w:rsidR="00873744" w:rsidRPr="00873744" w:rsidRDefault="00873744" w:rsidP="005E16CD">
      <w:pPr>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Таким образом, автоматизация процес</w:t>
      </w:r>
      <w:r w:rsidR="00D46724">
        <w:rPr>
          <w:rFonts w:ascii="Times New Roman" w:hAnsi="Times New Roman" w:cs="Times New Roman"/>
          <w:sz w:val="24"/>
          <w:szCs w:val="24"/>
          <w:lang w:val="ru-RU"/>
        </w:rPr>
        <w:t>с переработки компонентов крови и</w:t>
      </w:r>
      <w:r>
        <w:rPr>
          <w:rFonts w:ascii="Times New Roman" w:hAnsi="Times New Roman" w:cs="Times New Roman"/>
          <w:sz w:val="24"/>
          <w:szCs w:val="24"/>
          <w:lang w:val="ru-RU"/>
        </w:rPr>
        <w:t xml:space="preserve"> использование </w:t>
      </w:r>
      <w:r>
        <w:rPr>
          <w:rFonts w:ascii="Times New Roman" w:hAnsi="Times New Roman" w:cs="Times New Roman"/>
          <w:sz w:val="24"/>
          <w:szCs w:val="24"/>
        </w:rPr>
        <w:t>SAGM</w:t>
      </w:r>
      <w:r>
        <w:rPr>
          <w:rFonts w:ascii="Times New Roman" w:hAnsi="Times New Roman" w:cs="Times New Roman"/>
          <w:sz w:val="24"/>
          <w:szCs w:val="24"/>
          <w:lang w:val="ru-RU"/>
        </w:rPr>
        <w:t xml:space="preserve"> для приготовления эритроцитарной взвеси являются эффективными методами улучшения качества и безопасности продукции банков крови</w:t>
      </w:r>
    </w:p>
    <w:sectPr w:rsidR="00873744" w:rsidRPr="00873744" w:rsidSect="00D46724">
      <w:headerReference w:type="even" r:id="rId7"/>
      <w:headerReference w:type="default" r:id="rId8"/>
      <w:footerReference w:type="even" r:id="rId9"/>
      <w:footerReference w:type="default" r:id="rId10"/>
      <w:headerReference w:type="first" r:id="rId11"/>
      <w:footerReference w:type="first" r:id="rId12"/>
      <w:pgSz w:w="12240" w:h="15840"/>
      <w:pgMar w:top="993" w:right="1440" w:bottom="851"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73C" w:rsidRDefault="006B373C" w:rsidP="0059569F">
      <w:pPr>
        <w:spacing w:after="0" w:line="240" w:lineRule="auto"/>
      </w:pPr>
      <w:r>
        <w:separator/>
      </w:r>
    </w:p>
  </w:endnote>
  <w:endnote w:type="continuationSeparator" w:id="0">
    <w:p w:rsidR="006B373C" w:rsidRDefault="006B373C" w:rsidP="00595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C6D" w:rsidRDefault="00CB0C6D">
    <w:pPr>
      <w:pStyle w:val="a5"/>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C6D" w:rsidRDefault="00CB0C6D">
    <w:pPr>
      <w:pStyle w:val="a5"/>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C6D" w:rsidRDefault="00CB0C6D">
    <w:pPr>
      <w:pStyle w:val="a5"/>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73C" w:rsidRDefault="006B373C" w:rsidP="0059569F">
      <w:pPr>
        <w:spacing w:after="0" w:line="240" w:lineRule="auto"/>
      </w:pPr>
      <w:r>
        <w:separator/>
      </w:r>
    </w:p>
  </w:footnote>
  <w:footnote w:type="continuationSeparator" w:id="0">
    <w:p w:rsidR="006B373C" w:rsidRDefault="006B373C" w:rsidP="0059569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C6D" w:rsidRDefault="00CB0C6D">
    <w:pPr>
      <w:pStyle w:val="a3"/>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C6D" w:rsidRDefault="00CB0C6D">
    <w:pPr>
      <w:pStyle w:val="a3"/>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C6D" w:rsidRDefault="00CB0C6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77973"/>
    <w:rsid w:val="000030A9"/>
    <w:rsid w:val="00183703"/>
    <w:rsid w:val="00390DFA"/>
    <w:rsid w:val="003C49E3"/>
    <w:rsid w:val="00437B4B"/>
    <w:rsid w:val="004A2111"/>
    <w:rsid w:val="004C0A03"/>
    <w:rsid w:val="0059569F"/>
    <w:rsid w:val="005E16CD"/>
    <w:rsid w:val="006B373C"/>
    <w:rsid w:val="007C45E8"/>
    <w:rsid w:val="00810283"/>
    <w:rsid w:val="008313B6"/>
    <w:rsid w:val="00873744"/>
    <w:rsid w:val="008E281C"/>
    <w:rsid w:val="00AE71F1"/>
    <w:rsid w:val="00B44C63"/>
    <w:rsid w:val="00CB0C6D"/>
    <w:rsid w:val="00CD11F4"/>
    <w:rsid w:val="00D46724"/>
    <w:rsid w:val="00E77973"/>
    <w:rsid w:val="00EF7F41"/>
    <w:rsid w:val="00FE5D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C04D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3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69F"/>
    <w:pPr>
      <w:tabs>
        <w:tab w:val="center" w:pos="4680"/>
        <w:tab w:val="right" w:pos="9360"/>
      </w:tabs>
      <w:spacing w:after="0" w:line="240" w:lineRule="auto"/>
    </w:pPr>
  </w:style>
  <w:style w:type="character" w:customStyle="1" w:styleId="a4">
    <w:name w:val="Верхний колонтитул Знак"/>
    <w:basedOn w:val="a0"/>
    <w:link w:val="a3"/>
    <w:uiPriority w:val="99"/>
    <w:rsid w:val="0059569F"/>
  </w:style>
  <w:style w:type="paragraph" w:styleId="a5">
    <w:name w:val="footer"/>
    <w:basedOn w:val="a"/>
    <w:link w:val="a6"/>
    <w:uiPriority w:val="99"/>
    <w:unhideWhenUsed/>
    <w:rsid w:val="0059569F"/>
    <w:pPr>
      <w:tabs>
        <w:tab w:val="center" w:pos="4680"/>
        <w:tab w:val="right" w:pos="9360"/>
      </w:tabs>
      <w:spacing w:after="0" w:line="240" w:lineRule="auto"/>
    </w:pPr>
  </w:style>
  <w:style w:type="character" w:customStyle="1" w:styleId="a6">
    <w:name w:val="Нижний колонтитул Знак"/>
    <w:basedOn w:val="a0"/>
    <w:link w:val="a5"/>
    <w:uiPriority w:val="99"/>
    <w:rsid w:val="0059569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969</Words>
  <Characters>5529</Characters>
  <Application>Microsoft Macintosh Word</Application>
  <DocSecurity>0</DocSecurity>
  <Lines>46</Lines>
  <Paragraphs>12</Paragraphs>
  <ScaleCrop>false</ScaleCrop>
  <Company/>
  <LinksUpToDate>false</LinksUpToDate>
  <CharactersWithSpaces>6486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
  <cp:revision>1</cp:revision>
  <dcterms:created xsi:type="dcterms:W3CDTF">2009-11-05T14:49:00Z</dcterms:created>
  <dcterms:modified xsi:type="dcterms:W3CDTF">2013-04-23T12:13:00Z</dcterms:modified>
</cp:coreProperties>
</file>