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313A" w14:textId="1746CACD" w:rsidR="000743BC" w:rsidRPr="00AB667D" w:rsidRDefault="00BC4789" w:rsidP="000743B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trike/>
          <w:sz w:val="28"/>
          <w:szCs w:val="28"/>
        </w:rPr>
      </w:pPr>
      <w:bookmarkStart w:id="0" w:name="_Toc353612521"/>
      <w:bookmarkStart w:id="1" w:name="_Toc354348507"/>
      <w:r>
        <w:rPr>
          <w:rFonts w:ascii="Times New Roman" w:hAnsi="Times New Roman"/>
          <w:b/>
          <w:sz w:val="28"/>
          <w:szCs w:val="28"/>
        </w:rPr>
        <w:t xml:space="preserve">Обсуждаем </w:t>
      </w:r>
      <w:r w:rsidR="009B1ACE">
        <w:rPr>
          <w:rFonts w:ascii="Times New Roman" w:hAnsi="Times New Roman"/>
          <w:b/>
          <w:sz w:val="28"/>
          <w:szCs w:val="28"/>
        </w:rPr>
        <w:t>н</w:t>
      </w:r>
      <w:r w:rsidR="00ED783B">
        <w:rPr>
          <w:rFonts w:ascii="Times New Roman" w:hAnsi="Times New Roman"/>
          <w:b/>
          <w:sz w:val="28"/>
          <w:szCs w:val="28"/>
        </w:rPr>
        <w:t>овые р</w:t>
      </w:r>
      <w:r w:rsidR="00B11F86" w:rsidRPr="00A06551">
        <w:rPr>
          <w:rFonts w:ascii="Times New Roman" w:hAnsi="Times New Roman"/>
          <w:b/>
          <w:sz w:val="28"/>
          <w:szCs w:val="28"/>
        </w:rPr>
        <w:t>еком</w:t>
      </w:r>
      <w:r w:rsidR="00A06551" w:rsidRPr="00A06551">
        <w:rPr>
          <w:rFonts w:ascii="Times New Roman" w:hAnsi="Times New Roman"/>
          <w:b/>
          <w:sz w:val="28"/>
          <w:szCs w:val="28"/>
        </w:rPr>
        <w:t>е</w:t>
      </w:r>
      <w:r w:rsidR="00B11F86" w:rsidRPr="00A06551">
        <w:rPr>
          <w:rFonts w:ascii="Times New Roman" w:hAnsi="Times New Roman"/>
          <w:b/>
          <w:sz w:val="28"/>
          <w:szCs w:val="28"/>
        </w:rPr>
        <w:t xml:space="preserve">ндации по переливанию </w:t>
      </w:r>
      <w:proofErr w:type="spellStart"/>
      <w:r w:rsidR="001A3199">
        <w:rPr>
          <w:rFonts w:ascii="Times New Roman" w:hAnsi="Times New Roman"/>
          <w:b/>
          <w:sz w:val="28"/>
          <w:szCs w:val="28"/>
        </w:rPr>
        <w:t>криопреципитата</w:t>
      </w:r>
      <w:proofErr w:type="spellEnd"/>
    </w:p>
    <w:bookmarkEnd w:id="0"/>
    <w:bookmarkEnd w:id="1"/>
    <w:p w14:paraId="66E14480" w14:textId="77777777" w:rsidR="000743BC" w:rsidRPr="007D7FEB" w:rsidRDefault="000743BC" w:rsidP="000743B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C594E89" w14:textId="77777777" w:rsidR="004E4A49" w:rsidRPr="007D7FEB" w:rsidRDefault="004E4A49" w:rsidP="000743B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931579" w14:textId="6965E8DC" w:rsidR="00554A4F" w:rsidRPr="00554A4F" w:rsidRDefault="00554A4F" w:rsidP="00554A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="00327420" w:rsidRPr="00554A4F">
        <w:rPr>
          <w:rFonts w:ascii="Times New Roman" w:hAnsi="Times New Roman"/>
          <w:iCs/>
          <w:sz w:val="28"/>
          <w:szCs w:val="28"/>
        </w:rPr>
        <w:t>публикован</w:t>
      </w:r>
      <w:r w:rsidR="002B3EBA" w:rsidRPr="00554A4F">
        <w:rPr>
          <w:rFonts w:ascii="Times New Roman" w:hAnsi="Times New Roman"/>
          <w:iCs/>
          <w:sz w:val="28"/>
          <w:szCs w:val="28"/>
        </w:rPr>
        <w:t>ы рекомендации</w:t>
      </w:r>
      <w:r w:rsidR="00BD7A33" w:rsidRPr="00554A4F">
        <w:rPr>
          <w:rFonts w:ascii="Times New Roman" w:hAnsi="Times New Roman"/>
          <w:iCs/>
          <w:sz w:val="28"/>
          <w:szCs w:val="28"/>
        </w:rPr>
        <w:t xml:space="preserve"> </w:t>
      </w:r>
      <w:r w:rsidR="00327420" w:rsidRPr="00554A4F">
        <w:rPr>
          <w:rFonts w:ascii="Times New Roman" w:hAnsi="Times New Roman"/>
          <w:iCs/>
          <w:sz w:val="28"/>
          <w:szCs w:val="28"/>
        </w:rPr>
        <w:t xml:space="preserve">«Клиническое использование </w:t>
      </w:r>
      <w:proofErr w:type="spellStart"/>
      <w:r w:rsidR="001A3199" w:rsidRPr="00554A4F">
        <w:rPr>
          <w:rFonts w:ascii="Times New Roman" w:hAnsi="Times New Roman"/>
          <w:iCs/>
          <w:sz w:val="28"/>
          <w:szCs w:val="28"/>
        </w:rPr>
        <w:t>криопреципитата</w:t>
      </w:r>
      <w:proofErr w:type="spellEnd"/>
      <w:r w:rsidR="00327420" w:rsidRPr="00554A4F">
        <w:rPr>
          <w:rFonts w:ascii="Times New Roman" w:hAnsi="Times New Roman"/>
          <w:iCs/>
          <w:sz w:val="28"/>
          <w:szCs w:val="28"/>
        </w:rPr>
        <w:t>»</w:t>
      </w:r>
      <w:r w:rsidR="002B3EBA" w:rsidRPr="00554A4F">
        <w:rPr>
          <w:rFonts w:ascii="Times New Roman" w:hAnsi="Times New Roman"/>
          <w:iCs/>
          <w:sz w:val="28"/>
          <w:szCs w:val="28"/>
        </w:rPr>
        <w:t xml:space="preserve"> </w:t>
      </w:r>
      <w:r w:rsidR="007B2DB8" w:rsidRPr="00554A4F">
        <w:rPr>
          <w:rFonts w:ascii="Times New Roman" w:hAnsi="Times New Roman"/>
          <w:iCs/>
          <w:sz w:val="28"/>
          <w:szCs w:val="28"/>
        </w:rPr>
        <w:t>(далее – Рекомендации)</w:t>
      </w:r>
      <w:r w:rsidR="00327420" w:rsidRPr="00554A4F">
        <w:rPr>
          <w:rFonts w:ascii="Times New Roman" w:hAnsi="Times New Roman"/>
          <w:iCs/>
          <w:sz w:val="28"/>
          <w:szCs w:val="28"/>
        </w:rPr>
        <w:t xml:space="preserve">. </w:t>
      </w:r>
    </w:p>
    <w:p w14:paraId="61253136" w14:textId="77777777" w:rsidR="00BC4789" w:rsidRDefault="00BC4789" w:rsidP="00554A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9ABB7FE" w14:textId="05A33497" w:rsidR="00554A4F" w:rsidRDefault="00554A4F" w:rsidP="00554A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рекомендаций – на </w:t>
      </w:r>
      <w:r w:rsidRPr="00554A4F">
        <w:rPr>
          <w:rFonts w:ascii="Times New Roman" w:hAnsi="Times New Roman"/>
          <w:sz w:val="28"/>
          <w:szCs w:val="28"/>
        </w:rPr>
        <w:t>http://transfusion.ru/2020/03-13-1.pdf</w:t>
      </w:r>
    </w:p>
    <w:p w14:paraId="755D3214" w14:textId="5231ADAE" w:rsidR="00554A4F" w:rsidRDefault="00554A4F" w:rsidP="00554A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BCD9E0F" w14:textId="38A9666D" w:rsidR="004C5AB5" w:rsidRDefault="00E353B9" w:rsidP="009B1AC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этапе исследования были отобраны важные вопросы, нуждающиеся </w:t>
      </w:r>
      <w:r w:rsidR="004C5AB5">
        <w:rPr>
          <w:rFonts w:ascii="Times New Roman" w:hAnsi="Times New Roman"/>
          <w:sz w:val="28"/>
          <w:szCs w:val="28"/>
        </w:rPr>
        <w:t>в уточнении и дополнении.</w:t>
      </w:r>
    </w:p>
    <w:p w14:paraId="075FE645" w14:textId="5C7CBE9D" w:rsidR="009B1ACE" w:rsidRDefault="009B1ACE" w:rsidP="009B1AC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A6B">
        <w:rPr>
          <w:rFonts w:ascii="Times New Roman" w:hAnsi="Times New Roman"/>
          <w:sz w:val="28"/>
          <w:szCs w:val="28"/>
        </w:rPr>
        <w:t>Просим экспертов</w:t>
      </w:r>
      <w:r w:rsidR="004C5AB5">
        <w:rPr>
          <w:rFonts w:ascii="Times New Roman" w:hAnsi="Times New Roman"/>
          <w:sz w:val="28"/>
          <w:szCs w:val="28"/>
        </w:rPr>
        <w:t xml:space="preserve"> составить рейтинг положений. Для этого</w:t>
      </w:r>
      <w:r>
        <w:rPr>
          <w:rFonts w:ascii="Times New Roman" w:hAnsi="Times New Roman"/>
          <w:sz w:val="28"/>
          <w:szCs w:val="28"/>
        </w:rPr>
        <w:t xml:space="preserve">, пожалуйста: </w:t>
      </w:r>
    </w:p>
    <w:p w14:paraId="52CF4AFA" w14:textId="5950751E" w:rsidR="009B1ACE" w:rsidRDefault="004C5AB5" w:rsidP="009B1AC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правой колонке проставьте рейтинг от 1 до 10. 1 – не очень важное положение, с увеличением рейтинга важность возрастает, 10 – очень важное положение.</w:t>
      </w:r>
    </w:p>
    <w:p w14:paraId="476A7A59" w14:textId="20FAF87B" w:rsidR="009B1ACE" w:rsidRPr="00311A6B" w:rsidRDefault="009B1ACE" w:rsidP="009B1AC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отправьте файл на </w:t>
      </w:r>
      <w:hyperlink r:id="rId8" w:history="1">
        <w:r w:rsidRPr="00B07A41">
          <w:rPr>
            <w:rStyle w:val="ad"/>
            <w:rFonts w:ascii="Times New Roman" w:hAnsi="Times New Roman"/>
            <w:sz w:val="28"/>
            <w:szCs w:val="28"/>
            <w:lang w:val="en-US"/>
          </w:rPr>
          <w:t>ezhiburt</w:t>
        </w:r>
        <w:r w:rsidRPr="00B07A41">
          <w:rPr>
            <w:rStyle w:val="ad"/>
            <w:rFonts w:ascii="Times New Roman" w:hAnsi="Times New Roman"/>
            <w:sz w:val="28"/>
            <w:szCs w:val="28"/>
          </w:rPr>
          <w:t>@</w:t>
        </w:r>
        <w:r w:rsidRPr="00B07A41">
          <w:rPr>
            <w:rStyle w:val="ad"/>
            <w:rFonts w:ascii="Times New Roman" w:hAnsi="Times New Roman"/>
            <w:sz w:val="28"/>
            <w:szCs w:val="28"/>
            <w:lang w:val="en-US"/>
          </w:rPr>
          <w:t>yandex</w:t>
        </w:r>
        <w:r w:rsidRPr="00B07A41">
          <w:rPr>
            <w:rStyle w:val="ad"/>
            <w:rFonts w:ascii="Times New Roman" w:hAnsi="Times New Roman"/>
            <w:sz w:val="28"/>
            <w:szCs w:val="28"/>
          </w:rPr>
          <w:t>.</w:t>
        </w:r>
        <w:r w:rsidRPr="00B07A41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11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4C5AB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4C5AB5">
        <w:rPr>
          <w:rFonts w:ascii="Times New Roman" w:hAnsi="Times New Roman"/>
          <w:sz w:val="28"/>
          <w:szCs w:val="28"/>
        </w:rPr>
        <w:t>ма</w:t>
      </w:r>
      <w:r w:rsidR="001653C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2020 года.</w:t>
      </w:r>
    </w:p>
    <w:p w14:paraId="56E0C12E" w14:textId="77777777" w:rsidR="009B1ACE" w:rsidRDefault="009B1ACE" w:rsidP="00554A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ACCED55" w14:textId="3C4B7CC7" w:rsidR="00F74544" w:rsidRPr="006C5509" w:rsidRDefault="00E1448E" w:rsidP="00E60E2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1. </w:t>
      </w:r>
      <w:r w:rsidR="00F74544" w:rsidRPr="006C5509">
        <w:rPr>
          <w:rFonts w:ascii="Times New Roman" w:hAnsi="Times New Roman"/>
          <w:b/>
          <w:bCs/>
          <w:sz w:val="28"/>
          <w:szCs w:val="28"/>
        </w:rPr>
        <w:t>Важные рекомендации</w:t>
      </w:r>
    </w:p>
    <w:p w14:paraId="12B9ABC0" w14:textId="77777777" w:rsidR="00F74544" w:rsidRPr="006C5509" w:rsidRDefault="00F74544" w:rsidP="00E60E2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3"/>
      </w:tblGrid>
      <w:tr w:rsidR="004C5AB5" w:rsidRPr="006C5509" w14:paraId="4F799EE5" w14:textId="77777777" w:rsidTr="004C5AB5">
        <w:trPr>
          <w:trHeight w:val="20"/>
        </w:trPr>
        <w:tc>
          <w:tcPr>
            <w:tcW w:w="7366" w:type="dxa"/>
          </w:tcPr>
          <w:p w14:paraId="2C796373" w14:textId="1AF2D526" w:rsidR="004C5AB5" w:rsidRPr="006C5509" w:rsidRDefault="004C5AB5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Рекомендация</w:t>
            </w:r>
          </w:p>
        </w:tc>
        <w:tc>
          <w:tcPr>
            <w:tcW w:w="1973" w:type="dxa"/>
          </w:tcPr>
          <w:p w14:paraId="47E8F7DC" w14:textId="54EA8214" w:rsidR="004C5AB5" w:rsidRPr="006C5509" w:rsidRDefault="004C5AB5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F74544" w:rsidRPr="006C5509" w14:paraId="5050042D" w14:textId="3A35C82E" w:rsidTr="00F74544">
        <w:trPr>
          <w:trHeight w:val="1821"/>
        </w:trPr>
        <w:tc>
          <w:tcPr>
            <w:tcW w:w="7366" w:type="dxa"/>
          </w:tcPr>
          <w:p w14:paraId="7CF69891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>1. Целевая концентрация фибриногена у пациентов, нуждающихся в профилактике кровотечения, составляет:</w:t>
            </w:r>
          </w:p>
          <w:p w14:paraId="1B47E0AC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>- 1 г/л – цирроз печени (перед малоинвазивной процедурой);</w:t>
            </w:r>
          </w:p>
          <w:p w14:paraId="2F82F2D6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- 1,5 г/л – острый лейкоз; </w:t>
            </w:r>
          </w:p>
          <w:p w14:paraId="11D5C0BE" w14:textId="4DAAD91A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- 2 г/л – острый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промиелоцитарный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лейкоз.</w:t>
            </w:r>
          </w:p>
        </w:tc>
        <w:tc>
          <w:tcPr>
            <w:tcW w:w="1973" w:type="dxa"/>
          </w:tcPr>
          <w:p w14:paraId="3C4D52EB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7FC50DAF" w14:textId="13BD9B20" w:rsidTr="00C76FA1">
        <w:trPr>
          <w:trHeight w:val="1932"/>
        </w:trPr>
        <w:tc>
          <w:tcPr>
            <w:tcW w:w="7366" w:type="dxa"/>
          </w:tcPr>
          <w:p w14:paraId="7F09E67A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>2. Целевая концентрация фибриногена у пациентов с кровотечением составляет:</w:t>
            </w:r>
          </w:p>
          <w:p w14:paraId="39DBC67D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- 1 г/л –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тромболитическая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терапия, дети; </w:t>
            </w:r>
          </w:p>
          <w:p w14:paraId="3F5A8BA4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- 1,5 г/л – сепсис, дети (кардиохирургия), кардиохирургия, цирроз печени, нейрохирургия, травма, общая хирургия. </w:t>
            </w:r>
          </w:p>
          <w:p w14:paraId="67C15ACB" w14:textId="0FABF171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>- 2 г/л – после родов.</w:t>
            </w:r>
          </w:p>
        </w:tc>
        <w:tc>
          <w:tcPr>
            <w:tcW w:w="1973" w:type="dxa"/>
          </w:tcPr>
          <w:p w14:paraId="6BF4C6FB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6EA6C6" w14:textId="77777777" w:rsidR="00F74544" w:rsidRDefault="00F74544" w:rsidP="00E60E2F">
      <w:pPr>
        <w:pStyle w:val="ab"/>
        <w:tabs>
          <w:tab w:val="left" w:pos="7479"/>
        </w:tabs>
        <w:spacing w:after="0" w:line="240" w:lineRule="auto"/>
        <w:ind w:left="113"/>
        <w:rPr>
          <w:rFonts w:ascii="Times New Roman" w:hAnsi="Times New Roman"/>
          <w:sz w:val="28"/>
          <w:szCs w:val="28"/>
        </w:rPr>
      </w:pPr>
    </w:p>
    <w:p w14:paraId="56AE4598" w14:textId="3653CD31" w:rsidR="00F74544" w:rsidRPr="006C5509" w:rsidRDefault="00E1448E" w:rsidP="00E60E2F">
      <w:pPr>
        <w:pStyle w:val="ab"/>
        <w:tabs>
          <w:tab w:val="left" w:pos="7479"/>
        </w:tabs>
        <w:spacing w:after="0" w:line="240" w:lineRule="auto"/>
        <w:ind w:left="11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2. </w:t>
      </w:r>
      <w:r w:rsidR="00F74544" w:rsidRPr="006C5509">
        <w:rPr>
          <w:rFonts w:ascii="Times New Roman" w:hAnsi="Times New Roman"/>
          <w:b/>
          <w:bCs/>
          <w:sz w:val="28"/>
          <w:szCs w:val="28"/>
        </w:rPr>
        <w:t>Нужно уточнить</w:t>
      </w:r>
    </w:p>
    <w:p w14:paraId="76B0AA7D" w14:textId="206E0770" w:rsidR="00F74544" w:rsidRPr="006C5509" w:rsidRDefault="00F74544" w:rsidP="00E60E2F">
      <w:pPr>
        <w:pStyle w:val="ab"/>
        <w:tabs>
          <w:tab w:val="left" w:pos="7479"/>
        </w:tabs>
        <w:spacing w:after="0" w:line="240" w:lineRule="auto"/>
        <w:ind w:left="113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3"/>
      </w:tblGrid>
      <w:tr w:rsidR="00F74544" w:rsidRPr="006C5509" w14:paraId="5B350C5E" w14:textId="411C1CC5" w:rsidTr="00F74544">
        <w:tc>
          <w:tcPr>
            <w:tcW w:w="7366" w:type="dxa"/>
          </w:tcPr>
          <w:p w14:paraId="5830979B" w14:textId="219288C1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1. В рекомендациях часто используется термин «единица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кр</w:t>
            </w:r>
            <w:r w:rsidR="00634F1E">
              <w:rPr>
                <w:rFonts w:ascii="Times New Roman" w:hAnsi="Times New Roman"/>
                <w:sz w:val="28"/>
                <w:szCs w:val="28"/>
              </w:rPr>
              <w:t>ио</w:t>
            </w:r>
            <w:r w:rsidRPr="006C5509">
              <w:rPr>
                <w:rFonts w:ascii="Times New Roman" w:hAnsi="Times New Roman"/>
                <w:sz w:val="28"/>
                <w:szCs w:val="28"/>
              </w:rPr>
              <w:t>преципитата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». Но нет определения, что такое «единица». Логично единицей </w:t>
            </w:r>
            <w:r w:rsidR="00634F1E">
              <w:rPr>
                <w:rFonts w:ascii="Times New Roman" w:hAnsi="Times New Roman"/>
                <w:sz w:val="28"/>
                <w:szCs w:val="28"/>
              </w:rPr>
              <w:t xml:space="preserve">или дозой </w:t>
            </w:r>
            <w:r w:rsidRPr="006C5509">
              <w:rPr>
                <w:rFonts w:ascii="Times New Roman" w:hAnsi="Times New Roman"/>
                <w:sz w:val="28"/>
                <w:szCs w:val="28"/>
              </w:rPr>
              <w:t xml:space="preserve">считать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криопреципитат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>, полученный из дозы цельной крови донора. Сперва из этой крови нужно выделить плазму.</w:t>
            </w:r>
            <w:r w:rsidR="00634F1E">
              <w:rPr>
                <w:rFonts w:ascii="Times New Roman" w:hAnsi="Times New Roman"/>
                <w:sz w:val="28"/>
                <w:szCs w:val="28"/>
              </w:rPr>
              <w:t xml:space="preserve"> Следует указать, что параметры дозы могут изменяться, если она получена из </w:t>
            </w:r>
            <w:proofErr w:type="spellStart"/>
            <w:r w:rsidR="00634F1E">
              <w:rPr>
                <w:rFonts w:ascii="Times New Roman" w:hAnsi="Times New Roman"/>
                <w:sz w:val="28"/>
                <w:szCs w:val="28"/>
              </w:rPr>
              <w:t>аферезной</w:t>
            </w:r>
            <w:proofErr w:type="spellEnd"/>
            <w:r w:rsidR="00634F1E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="00634F1E">
              <w:rPr>
                <w:rFonts w:ascii="Times New Roman" w:hAnsi="Times New Roman"/>
                <w:sz w:val="28"/>
                <w:szCs w:val="28"/>
              </w:rPr>
              <w:t>пулированной</w:t>
            </w:r>
            <w:proofErr w:type="spellEnd"/>
            <w:r w:rsidR="00634F1E">
              <w:rPr>
                <w:rFonts w:ascii="Times New Roman" w:hAnsi="Times New Roman"/>
                <w:sz w:val="28"/>
                <w:szCs w:val="28"/>
              </w:rPr>
              <w:t xml:space="preserve"> плазмы.</w:t>
            </w:r>
          </w:p>
        </w:tc>
        <w:tc>
          <w:tcPr>
            <w:tcW w:w="1973" w:type="dxa"/>
          </w:tcPr>
          <w:p w14:paraId="6E889A2A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038BF0A2" w14:textId="7C35CC72" w:rsidTr="00F74544">
        <w:tc>
          <w:tcPr>
            <w:tcW w:w="7366" w:type="dxa"/>
          </w:tcPr>
          <w:p w14:paraId="639FC66B" w14:textId="582CB146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6C55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C5509">
              <w:rPr>
                <w:rFonts w:ascii="Times New Roman" w:hAnsi="Times New Roman"/>
                <w:sz w:val="28"/>
                <w:szCs w:val="28"/>
              </w:rPr>
              <w:t xml:space="preserve">Способ получения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криопреципитата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>, приведенный в Рекомендациях содержит лишний этап центрифугирования.</w:t>
            </w:r>
            <w:r w:rsidR="00634F1E">
              <w:rPr>
                <w:rFonts w:ascii="Times New Roman" w:hAnsi="Times New Roman"/>
                <w:sz w:val="28"/>
                <w:szCs w:val="28"/>
              </w:rPr>
              <w:t xml:space="preserve"> Возможно </w:t>
            </w:r>
            <w:proofErr w:type="gramStart"/>
            <w:r w:rsidR="00634F1E">
              <w:rPr>
                <w:rFonts w:ascii="Times New Roman" w:hAnsi="Times New Roman"/>
                <w:sz w:val="28"/>
                <w:szCs w:val="28"/>
              </w:rPr>
              <w:t>к рекомендациях</w:t>
            </w:r>
            <w:proofErr w:type="gramEnd"/>
            <w:r w:rsidR="00634F1E">
              <w:rPr>
                <w:rFonts w:ascii="Times New Roman" w:hAnsi="Times New Roman"/>
                <w:sz w:val="28"/>
                <w:szCs w:val="28"/>
              </w:rPr>
              <w:t xml:space="preserve"> по клиническому использованию можно не детализировать разные способы получения </w:t>
            </w:r>
            <w:proofErr w:type="spellStart"/>
            <w:r w:rsidR="00634F1E">
              <w:rPr>
                <w:rFonts w:ascii="Times New Roman" w:hAnsi="Times New Roman"/>
                <w:sz w:val="28"/>
                <w:szCs w:val="28"/>
              </w:rPr>
              <w:t>криопреципитата</w:t>
            </w:r>
            <w:proofErr w:type="spellEnd"/>
            <w:r w:rsidR="00634F1E">
              <w:rPr>
                <w:rFonts w:ascii="Times New Roman" w:hAnsi="Times New Roman"/>
                <w:sz w:val="28"/>
                <w:szCs w:val="28"/>
              </w:rPr>
              <w:t>.</w:t>
            </w:r>
            <w:r w:rsidRPr="006C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</w:tcPr>
          <w:p w14:paraId="36F11C30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4FD9507A" w14:textId="63E57395" w:rsidTr="00F74544">
        <w:tc>
          <w:tcPr>
            <w:tcW w:w="7366" w:type="dxa"/>
          </w:tcPr>
          <w:p w14:paraId="2DF5F589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3. Описание характеристик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криопреципитата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дублирует текст федеральных правил, воспроизводя и ошибку – избыточный контроль активности фактора </w:t>
            </w:r>
            <w:r w:rsidRPr="006C550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6C5509">
              <w:rPr>
                <w:rFonts w:ascii="Times New Roman" w:hAnsi="Times New Roman"/>
                <w:sz w:val="28"/>
                <w:szCs w:val="28"/>
              </w:rPr>
              <w:t xml:space="preserve">. Согласно европейским правилам контролировать активность фактора </w:t>
            </w:r>
            <w:r w:rsidRPr="006C550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6C550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криопреципитате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нужно, если он используется для лечения гемофилии (в России сейчас практически – не используется с этой целью). Контроля уровня фибриногена вполне достаточно для гарантии качества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криопреципитата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3" w:type="dxa"/>
          </w:tcPr>
          <w:p w14:paraId="7490176F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44EEFCC3" w14:textId="09ECA176" w:rsidTr="00F74544">
        <w:tc>
          <w:tcPr>
            <w:tcW w:w="7366" w:type="dxa"/>
          </w:tcPr>
          <w:p w14:paraId="32E63794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4. При отсутствии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одногруппного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криопреципитата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нужно использовать продукты не групп А и В или О (как в Рекомендациях), а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криопреципитат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группы АВ (как в Правилах-797).</w:t>
            </w:r>
          </w:p>
        </w:tc>
        <w:tc>
          <w:tcPr>
            <w:tcW w:w="1973" w:type="dxa"/>
          </w:tcPr>
          <w:p w14:paraId="55FAE6AF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35602D76" w14:textId="7B4F0C30" w:rsidTr="000E6B4C">
        <w:trPr>
          <w:trHeight w:val="1620"/>
        </w:trPr>
        <w:tc>
          <w:tcPr>
            <w:tcW w:w="7366" w:type="dxa"/>
            <w:tcBorders>
              <w:bottom w:val="single" w:sz="4" w:space="0" w:color="000000" w:themeColor="text1"/>
            </w:tcBorders>
          </w:tcPr>
          <w:p w14:paraId="1A5719C0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5. По Правилам-797 после переливания в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гемоконтейнере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должно остаться 5 мл компонента крови, хранящиеся 48 часов для расследования возможной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трансфузионной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реакции.</w:t>
            </w:r>
          </w:p>
          <w:p w14:paraId="5161F0D0" w14:textId="1A839ECA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>Варианты решения:</w:t>
            </w:r>
          </w:p>
        </w:tc>
        <w:tc>
          <w:tcPr>
            <w:tcW w:w="1973" w:type="dxa"/>
            <w:vMerge w:val="restart"/>
            <w:tcBorders>
              <w:bottom w:val="single" w:sz="4" w:space="0" w:color="000000" w:themeColor="text1"/>
            </w:tcBorders>
          </w:tcPr>
          <w:p w14:paraId="22937FB5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33232BD3" w14:textId="40B743FB" w:rsidTr="00F74544">
        <w:tc>
          <w:tcPr>
            <w:tcW w:w="7366" w:type="dxa"/>
          </w:tcPr>
          <w:p w14:paraId="0512891F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>- отказаться оставлять 5 мл в контейнере,</w:t>
            </w:r>
          </w:p>
        </w:tc>
        <w:tc>
          <w:tcPr>
            <w:tcW w:w="1973" w:type="dxa"/>
            <w:vMerge/>
          </w:tcPr>
          <w:p w14:paraId="51B7C328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461432B7" w14:textId="11C6C09B" w:rsidTr="00F74544">
        <w:tc>
          <w:tcPr>
            <w:tcW w:w="7366" w:type="dxa"/>
          </w:tcPr>
          <w:p w14:paraId="67551504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пулировать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криопреципитат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3" w:type="dxa"/>
          </w:tcPr>
          <w:p w14:paraId="10D7C371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2D34CA5F" w14:textId="40718451" w:rsidTr="00F74544">
        <w:tc>
          <w:tcPr>
            <w:tcW w:w="7366" w:type="dxa"/>
          </w:tcPr>
          <w:p w14:paraId="0FEA5E6A" w14:textId="4D20D024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Несмотря на некоторую потерю факторов свёртывания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инактивации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патогенов, нет отличий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гемостатического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эффекта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патогенредуцированного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криопреципитата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повышенной </w:t>
            </w:r>
            <w:r w:rsidR="00C668A3">
              <w:rPr>
                <w:rFonts w:ascii="Times New Roman" w:hAnsi="Times New Roman"/>
                <w:sz w:val="28"/>
                <w:szCs w:val="28"/>
              </w:rPr>
              <w:t>инфекционной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</w:tcPr>
          <w:p w14:paraId="5DEDEF17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5625B247" w14:textId="3BB6FC0C" w:rsidTr="00F74544">
        <w:tc>
          <w:tcPr>
            <w:tcW w:w="7366" w:type="dxa"/>
          </w:tcPr>
          <w:p w14:paraId="2501EE75" w14:textId="45E2CFD2" w:rsidR="00F74544" w:rsidRPr="006C5509" w:rsidRDefault="00C668A3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74544" w:rsidRPr="006C55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74544" w:rsidRPr="006C5509">
              <w:rPr>
                <w:rFonts w:ascii="Times New Roman" w:hAnsi="Times New Roman"/>
                <w:sz w:val="28"/>
                <w:szCs w:val="28"/>
              </w:rPr>
              <w:t>есты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вискоэластичные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 вязкоупругие</w:t>
            </w:r>
            <w:r w:rsidR="00F74544" w:rsidRPr="006C550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73" w:type="dxa"/>
          </w:tcPr>
          <w:p w14:paraId="75F03D82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029353FA" w14:textId="6EC0B46E" w:rsidTr="00F74544">
        <w:tc>
          <w:tcPr>
            <w:tcW w:w="7366" w:type="dxa"/>
          </w:tcPr>
          <w:p w14:paraId="330C8692" w14:textId="607EB564" w:rsidR="00F74544" w:rsidRPr="006C5509" w:rsidRDefault="00DD68F3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74544" w:rsidRPr="006C5509">
              <w:rPr>
                <w:rFonts w:ascii="Times New Roman" w:hAnsi="Times New Roman"/>
                <w:sz w:val="28"/>
                <w:szCs w:val="28"/>
              </w:rPr>
              <w:t xml:space="preserve">. Взрослым пациентам вводят не менее 5 доз </w:t>
            </w:r>
            <w:proofErr w:type="spellStart"/>
            <w:r w:rsidR="00F74544" w:rsidRPr="006C5509">
              <w:rPr>
                <w:rFonts w:ascii="Times New Roman" w:hAnsi="Times New Roman"/>
                <w:sz w:val="28"/>
                <w:szCs w:val="28"/>
              </w:rPr>
              <w:t>криопреципитата</w:t>
            </w:r>
            <w:proofErr w:type="spellEnd"/>
            <w:r w:rsidR="00F74544" w:rsidRPr="006C5509">
              <w:rPr>
                <w:rFonts w:ascii="Times New Roman" w:hAnsi="Times New Roman"/>
                <w:sz w:val="28"/>
                <w:szCs w:val="28"/>
              </w:rPr>
              <w:t>. Дополнить «Этой рекомендации можно не придерживаться при остановке кровотечения в процессе трансфузии».</w:t>
            </w:r>
          </w:p>
        </w:tc>
        <w:tc>
          <w:tcPr>
            <w:tcW w:w="1973" w:type="dxa"/>
          </w:tcPr>
          <w:p w14:paraId="71D6DB97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26219B0B" w14:textId="5AB324F8" w:rsidTr="00F74544">
        <w:tc>
          <w:tcPr>
            <w:tcW w:w="7366" w:type="dxa"/>
          </w:tcPr>
          <w:p w14:paraId="6909557D" w14:textId="1348280F" w:rsidR="00F74544" w:rsidRPr="00FD0311" w:rsidRDefault="00FD0311" w:rsidP="00FD0311">
            <w:pPr>
              <w:pStyle w:val="a5"/>
              <w:rPr>
                <w:sz w:val="28"/>
                <w:szCs w:val="28"/>
                <w:lang w:val="en-US"/>
              </w:rPr>
            </w:pPr>
            <w:r w:rsidRPr="00FD0311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 xml:space="preserve">Заменить </w:t>
            </w:r>
            <w:r w:rsidRPr="00FD0311">
              <w:rPr>
                <w:rFonts w:eastAsia="Times New Roman"/>
                <w:sz w:val="28"/>
                <w:szCs w:val="28"/>
              </w:rPr>
              <w:t>положение «</w:t>
            </w:r>
            <w:proofErr w:type="spellStart"/>
            <w:r w:rsidRPr="00FD0311">
              <w:rPr>
                <w:rFonts w:eastAsia="Times New Roman"/>
                <w:sz w:val="28"/>
                <w:szCs w:val="28"/>
              </w:rPr>
              <w:t>Среднии</w:t>
            </w:r>
            <w:proofErr w:type="spellEnd"/>
            <w:r w:rsidRPr="00FD0311">
              <w:rPr>
                <w:rFonts w:eastAsia="Times New Roman"/>
                <w:sz w:val="28"/>
                <w:szCs w:val="28"/>
              </w:rPr>
              <w:t>̆ период физиологического распада фибриногена составляет 93,6 ± 13,7 суток. За сутки его образуется около 0,04 г/л.</w:t>
            </w:r>
            <w:r>
              <w:rPr>
                <w:sz w:val="28"/>
                <w:szCs w:val="28"/>
              </w:rPr>
              <w:t xml:space="preserve">» цитатой из Большой медицинской </w:t>
            </w:r>
            <w:proofErr w:type="spellStart"/>
            <w:r>
              <w:rPr>
                <w:sz w:val="28"/>
                <w:szCs w:val="28"/>
              </w:rPr>
              <w:t>энциклопеции</w:t>
            </w:r>
            <w:proofErr w:type="spellEnd"/>
            <w:r>
              <w:rPr>
                <w:sz w:val="28"/>
                <w:szCs w:val="28"/>
              </w:rPr>
              <w:t>: «</w:t>
            </w:r>
            <w:r w:rsidRPr="00FD0311">
              <w:rPr>
                <w:sz w:val="28"/>
                <w:szCs w:val="28"/>
              </w:rPr>
              <w:t xml:space="preserve">Синтез фибриногена осуществляется в рибосомах и микросомах </w:t>
            </w:r>
            <w:proofErr w:type="spellStart"/>
            <w:r w:rsidRPr="00FD0311">
              <w:rPr>
                <w:sz w:val="28"/>
                <w:szCs w:val="28"/>
              </w:rPr>
              <w:t>гепатоцитов</w:t>
            </w:r>
            <w:proofErr w:type="spellEnd"/>
            <w:r w:rsidRPr="00FD0311">
              <w:rPr>
                <w:sz w:val="28"/>
                <w:szCs w:val="28"/>
              </w:rPr>
              <w:t xml:space="preserve"> (клеток паренхимы печени). Фибриноген характеризуется высокой скоростью обмена; период полураспада у человека составляет в среднем около 3 дней. Ежедневно образуется от 1,5 до 5 г фибриногена. В </w:t>
            </w:r>
            <w:r w:rsidRPr="00FD0311">
              <w:rPr>
                <w:sz w:val="28"/>
                <w:szCs w:val="28"/>
              </w:rPr>
              <w:lastRenderedPageBreak/>
              <w:t>течение суток печень может обновить до 1/3 циркулирующего в крови фибриногена</w:t>
            </w:r>
            <w:r>
              <w:rPr>
                <w:sz w:val="28"/>
                <w:szCs w:val="28"/>
              </w:rPr>
              <w:t>»</w:t>
            </w:r>
            <w:r w:rsidRPr="00FD0311">
              <w:rPr>
                <w:sz w:val="28"/>
                <w:szCs w:val="28"/>
              </w:rPr>
              <w:t>.</w:t>
            </w:r>
          </w:p>
        </w:tc>
        <w:tc>
          <w:tcPr>
            <w:tcW w:w="1973" w:type="dxa"/>
          </w:tcPr>
          <w:p w14:paraId="259E1457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0311" w:rsidRPr="006C5509" w14:paraId="301394D4" w14:textId="77777777" w:rsidTr="00F74544">
        <w:tc>
          <w:tcPr>
            <w:tcW w:w="7366" w:type="dxa"/>
          </w:tcPr>
          <w:p w14:paraId="75BDEA73" w14:textId="26BD61AF" w:rsidR="00FD0311" w:rsidRPr="00FD0311" w:rsidRDefault="00FD0311" w:rsidP="00FD0311">
            <w:pPr>
              <w:pStyle w:val="a5"/>
              <w:rPr>
                <w:sz w:val="28"/>
                <w:szCs w:val="28"/>
              </w:rPr>
            </w:pPr>
            <w:r w:rsidRPr="00FD031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Заменить </w:t>
            </w:r>
            <w:r w:rsidRPr="00FD0311">
              <w:rPr>
                <w:rFonts w:eastAsia="Times New Roman"/>
                <w:sz w:val="28"/>
                <w:szCs w:val="28"/>
              </w:rPr>
              <w:t>положение «</w:t>
            </w:r>
            <w:r>
              <w:rPr>
                <w:rFonts w:eastAsia="Times New Roman"/>
                <w:sz w:val="28"/>
                <w:szCs w:val="28"/>
              </w:rPr>
              <w:t xml:space="preserve">переливание растворов» на </w:t>
            </w:r>
            <w:r w:rsidRPr="00FD0311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>ливание растворов»</w:t>
            </w:r>
          </w:p>
        </w:tc>
        <w:tc>
          <w:tcPr>
            <w:tcW w:w="1973" w:type="dxa"/>
          </w:tcPr>
          <w:p w14:paraId="11D83FC8" w14:textId="77777777" w:rsidR="00FD0311" w:rsidRPr="006C5509" w:rsidRDefault="00FD0311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755FCA1D" w14:textId="77777777" w:rsidR="00E1448E" w:rsidRDefault="00E1448E" w:rsidP="00E60E2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99F904" w14:textId="5355EE73" w:rsidR="00E1448E" w:rsidRPr="006C5509" w:rsidRDefault="00E1448E" w:rsidP="00E60E2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3. </w:t>
      </w:r>
      <w:r w:rsidRPr="006C5509">
        <w:rPr>
          <w:rFonts w:ascii="Times New Roman" w:hAnsi="Times New Roman"/>
          <w:b/>
          <w:bCs/>
          <w:sz w:val="28"/>
          <w:szCs w:val="28"/>
        </w:rPr>
        <w:t>Нужно дополнить</w:t>
      </w:r>
    </w:p>
    <w:p w14:paraId="2DF2BC89" w14:textId="77777777" w:rsidR="00E1448E" w:rsidRPr="006C5509" w:rsidRDefault="00E1448E" w:rsidP="00E60E2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3"/>
      </w:tblGrid>
      <w:tr w:rsidR="00F74544" w:rsidRPr="006C5509" w14:paraId="596D16B4" w14:textId="2A9115C2" w:rsidTr="00F74544">
        <w:tc>
          <w:tcPr>
            <w:tcW w:w="7366" w:type="dxa"/>
          </w:tcPr>
          <w:p w14:paraId="19FB515D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1. Нужно предусмотреть приготовление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криопреципитата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аферезной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пулированной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плазмы.</w:t>
            </w:r>
          </w:p>
        </w:tc>
        <w:tc>
          <w:tcPr>
            <w:tcW w:w="1973" w:type="dxa"/>
          </w:tcPr>
          <w:p w14:paraId="1AFC872D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2FD1E422" w14:textId="62D4958E" w:rsidTr="00F74544">
        <w:tc>
          <w:tcPr>
            <w:tcW w:w="7366" w:type="dxa"/>
          </w:tcPr>
          <w:p w14:paraId="70DED658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2. Следует указать на возможность других способов получения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криопреципитата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(с быстрым размораживанием)</w:t>
            </w:r>
          </w:p>
        </w:tc>
        <w:tc>
          <w:tcPr>
            <w:tcW w:w="1973" w:type="dxa"/>
          </w:tcPr>
          <w:p w14:paraId="107A4893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28270961" w14:textId="16BE605C" w:rsidTr="00F74544">
        <w:tc>
          <w:tcPr>
            <w:tcW w:w="7366" w:type="dxa"/>
          </w:tcPr>
          <w:p w14:paraId="59F1B12E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3. Предусмотреть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пулирование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до 12 компонентов крови отдельных доноров.</w:t>
            </w:r>
          </w:p>
        </w:tc>
        <w:tc>
          <w:tcPr>
            <w:tcW w:w="1973" w:type="dxa"/>
          </w:tcPr>
          <w:p w14:paraId="208360F2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4DC2121C" w14:textId="24FCA71E" w:rsidTr="00F74544">
        <w:tc>
          <w:tcPr>
            <w:tcW w:w="7366" w:type="dxa"/>
          </w:tcPr>
          <w:p w14:paraId="61888779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4. Для снижения риска передачи инфекции реципиенту используют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патогенредуцированный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криопреципитат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3" w:type="dxa"/>
          </w:tcPr>
          <w:p w14:paraId="0BA3FE45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74D6F7F6" w14:textId="3351177E" w:rsidTr="00F74544">
        <w:tc>
          <w:tcPr>
            <w:tcW w:w="7366" w:type="dxa"/>
          </w:tcPr>
          <w:p w14:paraId="0C6E0C35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5. В перечень побочных эффектов включить риск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тромбоэмболизма</w:t>
            </w:r>
            <w:proofErr w:type="spellEnd"/>
          </w:p>
        </w:tc>
        <w:tc>
          <w:tcPr>
            <w:tcW w:w="1973" w:type="dxa"/>
          </w:tcPr>
          <w:p w14:paraId="48FEFD10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68CDFFF4" w14:textId="27937F86" w:rsidTr="00F74544">
        <w:tc>
          <w:tcPr>
            <w:tcW w:w="7366" w:type="dxa"/>
          </w:tcPr>
          <w:p w14:paraId="73358F79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09">
              <w:rPr>
                <w:rFonts w:ascii="Times New Roman" w:hAnsi="Times New Roman"/>
                <w:sz w:val="28"/>
                <w:szCs w:val="28"/>
              </w:rPr>
              <w:t xml:space="preserve">6. Для вязкоупругих </w:t>
            </w:r>
            <w:proofErr w:type="spellStart"/>
            <w:r w:rsidRPr="006C5509">
              <w:rPr>
                <w:rFonts w:ascii="Times New Roman" w:hAnsi="Times New Roman"/>
                <w:sz w:val="28"/>
                <w:szCs w:val="28"/>
              </w:rPr>
              <w:t>гемостатических</w:t>
            </w:r>
            <w:proofErr w:type="spellEnd"/>
            <w:r w:rsidRPr="006C5509">
              <w:rPr>
                <w:rFonts w:ascii="Times New Roman" w:hAnsi="Times New Roman"/>
                <w:sz w:val="28"/>
                <w:szCs w:val="28"/>
              </w:rPr>
              <w:t xml:space="preserve"> тестов контрольные диапазоны должны быть определены для конкретной лаборатории.</w:t>
            </w:r>
          </w:p>
        </w:tc>
        <w:tc>
          <w:tcPr>
            <w:tcW w:w="1973" w:type="dxa"/>
          </w:tcPr>
          <w:p w14:paraId="60900F0B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44" w:rsidRPr="006C5509" w14:paraId="58E8FED2" w14:textId="06762483" w:rsidTr="00F74544">
        <w:tc>
          <w:tcPr>
            <w:tcW w:w="7366" w:type="dxa"/>
          </w:tcPr>
          <w:p w14:paraId="1A2A0405" w14:textId="77777777" w:rsidR="00F74544" w:rsidRPr="006C5509" w:rsidRDefault="00F74544" w:rsidP="00E60E2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5509">
              <w:rPr>
                <w:sz w:val="28"/>
                <w:szCs w:val="28"/>
              </w:rPr>
              <w:t xml:space="preserve">7. После переливания 5 доз </w:t>
            </w:r>
            <w:proofErr w:type="spellStart"/>
            <w:r w:rsidRPr="006C5509">
              <w:rPr>
                <w:sz w:val="28"/>
                <w:szCs w:val="28"/>
              </w:rPr>
              <w:t>криопреципитата</w:t>
            </w:r>
            <w:proofErr w:type="spellEnd"/>
            <w:r w:rsidRPr="006C5509">
              <w:rPr>
                <w:sz w:val="28"/>
                <w:szCs w:val="28"/>
              </w:rPr>
              <w:t xml:space="preserve"> при необходимости повторно оценивают концентрацию фибриногена.</w:t>
            </w:r>
          </w:p>
        </w:tc>
        <w:tc>
          <w:tcPr>
            <w:tcW w:w="1973" w:type="dxa"/>
          </w:tcPr>
          <w:p w14:paraId="7D635C2D" w14:textId="77777777" w:rsidR="00F74544" w:rsidRPr="006C5509" w:rsidRDefault="00F74544" w:rsidP="00E60E2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4544" w:rsidRPr="006C5509" w14:paraId="61C7676D" w14:textId="67D41917" w:rsidTr="00F74544">
        <w:tc>
          <w:tcPr>
            <w:tcW w:w="7366" w:type="dxa"/>
          </w:tcPr>
          <w:p w14:paraId="7D84914E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14:paraId="4ED3732D" w14:textId="77777777" w:rsidR="00F74544" w:rsidRPr="006C5509" w:rsidRDefault="00F74544" w:rsidP="00E60E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E05488" w14:textId="5D2CFE2C" w:rsidR="00715DF0" w:rsidRDefault="00715DF0" w:rsidP="00715DF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21FCE14" w14:textId="470DC158" w:rsidR="00FD0311" w:rsidRDefault="00FD0311" w:rsidP="00715DF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считаете, что важное положение упущено, напишите здесь:</w:t>
      </w:r>
    </w:p>
    <w:p w14:paraId="75BF3724" w14:textId="43B348AE" w:rsidR="004C5AB5" w:rsidRDefault="004C5AB5" w:rsidP="00715DF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FF80491" w14:textId="5EFC3378" w:rsidR="004C5AB5" w:rsidRPr="00E54EB7" w:rsidRDefault="004C5AB5" w:rsidP="00715DF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ФИО, место работы:</w:t>
      </w:r>
    </w:p>
    <w:sectPr w:rsidR="004C5AB5" w:rsidRPr="00E54EB7" w:rsidSect="00B93739">
      <w:headerReference w:type="even" r:id="rId9"/>
      <w:headerReference w:type="default" r:id="rId10"/>
      <w:pgSz w:w="11901" w:h="16840"/>
      <w:pgMar w:top="170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1AE27" w14:textId="77777777" w:rsidR="009B2BB0" w:rsidRDefault="009B2BB0" w:rsidP="000743BC">
      <w:r>
        <w:separator/>
      </w:r>
    </w:p>
  </w:endnote>
  <w:endnote w:type="continuationSeparator" w:id="0">
    <w:p w14:paraId="5037430D" w14:textId="77777777" w:rsidR="009B2BB0" w:rsidRDefault="009B2BB0" w:rsidP="0007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F222B" w14:textId="77777777" w:rsidR="009B2BB0" w:rsidRDefault="009B2BB0" w:rsidP="000743BC">
      <w:r>
        <w:separator/>
      </w:r>
    </w:p>
  </w:footnote>
  <w:footnote w:type="continuationSeparator" w:id="0">
    <w:p w14:paraId="348CAB89" w14:textId="77777777" w:rsidR="009B2BB0" w:rsidRDefault="009B2BB0" w:rsidP="0007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-1551918180"/>
      <w:docPartObj>
        <w:docPartGallery w:val="Page Numbers (Top of Page)"/>
        <w:docPartUnique/>
      </w:docPartObj>
    </w:sdtPr>
    <w:sdtEndPr>
      <w:rPr>
        <w:rStyle w:val="af0"/>
      </w:rPr>
    </w:sdtEndPr>
    <w:sdtContent>
      <w:p w14:paraId="1BB373C5" w14:textId="77777777" w:rsidR="00540EDB" w:rsidRDefault="00540EDB" w:rsidP="00A06551">
        <w:pPr>
          <w:pStyle w:val="ae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E6D0031" w14:textId="77777777" w:rsidR="00540EDB" w:rsidRDefault="00540ED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39795797"/>
      <w:docPartObj>
        <w:docPartGallery w:val="Page Numbers (Top of Page)"/>
        <w:docPartUnique/>
      </w:docPartObj>
    </w:sdtPr>
    <w:sdtEndPr>
      <w:rPr>
        <w:rStyle w:val="af0"/>
      </w:rPr>
    </w:sdtEndPr>
    <w:sdtContent>
      <w:p w14:paraId="7E33884A" w14:textId="77777777" w:rsidR="00540EDB" w:rsidRDefault="00540EDB" w:rsidP="00A06551">
        <w:pPr>
          <w:pStyle w:val="ae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1A007439" w14:textId="77777777" w:rsidR="00540EDB" w:rsidRDefault="00540ED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7C98"/>
    <w:multiLevelType w:val="hybridMultilevel"/>
    <w:tmpl w:val="6CC436C6"/>
    <w:lvl w:ilvl="0" w:tplc="C1B82B9A">
      <w:start w:val="1"/>
      <w:numFmt w:val="decimal"/>
      <w:lvlText w:val="%1."/>
      <w:lvlJc w:val="left"/>
      <w:pPr>
        <w:ind w:left="720" w:hanging="360"/>
      </w:pPr>
    </w:lvl>
    <w:lvl w:ilvl="1" w:tplc="0F94FEE4">
      <w:start w:val="1"/>
      <w:numFmt w:val="lowerLetter"/>
      <w:lvlText w:val="%2."/>
      <w:lvlJc w:val="left"/>
      <w:pPr>
        <w:ind w:left="1440" w:hanging="360"/>
      </w:pPr>
    </w:lvl>
    <w:lvl w:ilvl="2" w:tplc="185CCD8C">
      <w:start w:val="1"/>
      <w:numFmt w:val="lowerRoman"/>
      <w:lvlText w:val="%3."/>
      <w:lvlJc w:val="right"/>
      <w:pPr>
        <w:ind w:left="2160" w:hanging="180"/>
      </w:pPr>
    </w:lvl>
    <w:lvl w:ilvl="3" w:tplc="1E561F1C">
      <w:start w:val="1"/>
      <w:numFmt w:val="decimal"/>
      <w:lvlText w:val="%4."/>
      <w:lvlJc w:val="left"/>
      <w:pPr>
        <w:ind w:left="2880" w:hanging="360"/>
      </w:pPr>
    </w:lvl>
    <w:lvl w:ilvl="4" w:tplc="FF6C8100">
      <w:start w:val="1"/>
      <w:numFmt w:val="lowerLetter"/>
      <w:lvlText w:val="%5."/>
      <w:lvlJc w:val="left"/>
      <w:pPr>
        <w:ind w:left="3600" w:hanging="360"/>
      </w:pPr>
    </w:lvl>
    <w:lvl w:ilvl="5" w:tplc="3F6EEAD8">
      <w:start w:val="1"/>
      <w:numFmt w:val="lowerRoman"/>
      <w:lvlText w:val="%6."/>
      <w:lvlJc w:val="right"/>
      <w:pPr>
        <w:ind w:left="4320" w:hanging="180"/>
      </w:pPr>
    </w:lvl>
    <w:lvl w:ilvl="6" w:tplc="00E0E788">
      <w:start w:val="1"/>
      <w:numFmt w:val="decimal"/>
      <w:lvlText w:val="%7."/>
      <w:lvlJc w:val="left"/>
      <w:pPr>
        <w:ind w:left="5040" w:hanging="360"/>
      </w:pPr>
    </w:lvl>
    <w:lvl w:ilvl="7" w:tplc="D10A0956">
      <w:start w:val="1"/>
      <w:numFmt w:val="lowerLetter"/>
      <w:lvlText w:val="%8."/>
      <w:lvlJc w:val="left"/>
      <w:pPr>
        <w:ind w:left="5760" w:hanging="360"/>
      </w:pPr>
    </w:lvl>
    <w:lvl w:ilvl="8" w:tplc="863ADF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691"/>
    <w:multiLevelType w:val="hybridMultilevel"/>
    <w:tmpl w:val="C61232C6"/>
    <w:lvl w:ilvl="0" w:tplc="3CDE61B6">
      <w:start w:val="1"/>
      <w:numFmt w:val="decimal"/>
      <w:lvlText w:val="%1."/>
      <w:lvlJc w:val="left"/>
      <w:pPr>
        <w:ind w:left="720" w:hanging="360"/>
      </w:pPr>
    </w:lvl>
    <w:lvl w:ilvl="1" w:tplc="00EA8790">
      <w:start w:val="1"/>
      <w:numFmt w:val="lowerLetter"/>
      <w:lvlText w:val="%2."/>
      <w:lvlJc w:val="left"/>
      <w:pPr>
        <w:ind w:left="1440" w:hanging="360"/>
      </w:pPr>
    </w:lvl>
    <w:lvl w:ilvl="2" w:tplc="01D463CE">
      <w:start w:val="1"/>
      <w:numFmt w:val="lowerRoman"/>
      <w:lvlText w:val="%3."/>
      <w:lvlJc w:val="right"/>
      <w:pPr>
        <w:ind w:left="2160" w:hanging="180"/>
      </w:pPr>
    </w:lvl>
    <w:lvl w:ilvl="3" w:tplc="446C5CB4">
      <w:start w:val="1"/>
      <w:numFmt w:val="decimal"/>
      <w:lvlText w:val="%4."/>
      <w:lvlJc w:val="left"/>
      <w:pPr>
        <w:ind w:left="2880" w:hanging="360"/>
      </w:pPr>
    </w:lvl>
    <w:lvl w:ilvl="4" w:tplc="E41228D0">
      <w:start w:val="1"/>
      <w:numFmt w:val="lowerLetter"/>
      <w:lvlText w:val="%5."/>
      <w:lvlJc w:val="left"/>
      <w:pPr>
        <w:ind w:left="3600" w:hanging="360"/>
      </w:pPr>
    </w:lvl>
    <w:lvl w:ilvl="5" w:tplc="FC7EF042">
      <w:start w:val="1"/>
      <w:numFmt w:val="lowerRoman"/>
      <w:lvlText w:val="%6."/>
      <w:lvlJc w:val="right"/>
      <w:pPr>
        <w:ind w:left="4320" w:hanging="180"/>
      </w:pPr>
    </w:lvl>
    <w:lvl w:ilvl="6" w:tplc="BCD48858">
      <w:start w:val="1"/>
      <w:numFmt w:val="decimal"/>
      <w:lvlText w:val="%7."/>
      <w:lvlJc w:val="left"/>
      <w:pPr>
        <w:ind w:left="5040" w:hanging="360"/>
      </w:pPr>
    </w:lvl>
    <w:lvl w:ilvl="7" w:tplc="05D05ADC">
      <w:start w:val="1"/>
      <w:numFmt w:val="lowerLetter"/>
      <w:lvlText w:val="%8."/>
      <w:lvlJc w:val="left"/>
      <w:pPr>
        <w:ind w:left="5760" w:hanging="360"/>
      </w:pPr>
    </w:lvl>
    <w:lvl w:ilvl="8" w:tplc="21C6E9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9E7"/>
    <w:multiLevelType w:val="hybridMultilevel"/>
    <w:tmpl w:val="15467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720D0"/>
    <w:multiLevelType w:val="hybridMultilevel"/>
    <w:tmpl w:val="F65E22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20F"/>
    <w:multiLevelType w:val="hybridMultilevel"/>
    <w:tmpl w:val="3412DD5C"/>
    <w:lvl w:ilvl="0" w:tplc="AE22C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A9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69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48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2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AA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03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CB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63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D16"/>
    <w:multiLevelType w:val="hybridMultilevel"/>
    <w:tmpl w:val="6B061D92"/>
    <w:lvl w:ilvl="0" w:tplc="DB4C9CD2">
      <w:start w:val="1"/>
      <w:numFmt w:val="decimal"/>
      <w:lvlText w:val="%1."/>
      <w:lvlJc w:val="left"/>
      <w:pPr>
        <w:ind w:left="720" w:hanging="360"/>
      </w:pPr>
    </w:lvl>
    <w:lvl w:ilvl="1" w:tplc="CE8ED0E6">
      <w:start w:val="1"/>
      <w:numFmt w:val="lowerLetter"/>
      <w:lvlText w:val="%2."/>
      <w:lvlJc w:val="left"/>
      <w:pPr>
        <w:ind w:left="1440" w:hanging="360"/>
      </w:pPr>
    </w:lvl>
    <w:lvl w:ilvl="2" w:tplc="AE8E33E4">
      <w:start w:val="1"/>
      <w:numFmt w:val="lowerRoman"/>
      <w:lvlText w:val="%3."/>
      <w:lvlJc w:val="right"/>
      <w:pPr>
        <w:ind w:left="2160" w:hanging="180"/>
      </w:pPr>
    </w:lvl>
    <w:lvl w:ilvl="3" w:tplc="1788327A">
      <w:start w:val="1"/>
      <w:numFmt w:val="decimal"/>
      <w:lvlText w:val="%4."/>
      <w:lvlJc w:val="left"/>
      <w:pPr>
        <w:ind w:left="2880" w:hanging="360"/>
      </w:pPr>
    </w:lvl>
    <w:lvl w:ilvl="4" w:tplc="DCEAAE68">
      <w:start w:val="1"/>
      <w:numFmt w:val="lowerLetter"/>
      <w:lvlText w:val="%5."/>
      <w:lvlJc w:val="left"/>
      <w:pPr>
        <w:ind w:left="3600" w:hanging="360"/>
      </w:pPr>
    </w:lvl>
    <w:lvl w:ilvl="5" w:tplc="7EACEAAA">
      <w:start w:val="1"/>
      <w:numFmt w:val="lowerRoman"/>
      <w:lvlText w:val="%6."/>
      <w:lvlJc w:val="right"/>
      <w:pPr>
        <w:ind w:left="4320" w:hanging="180"/>
      </w:pPr>
    </w:lvl>
    <w:lvl w:ilvl="6" w:tplc="42B232F8">
      <w:start w:val="1"/>
      <w:numFmt w:val="decimal"/>
      <w:lvlText w:val="%7."/>
      <w:lvlJc w:val="left"/>
      <w:pPr>
        <w:ind w:left="5040" w:hanging="360"/>
      </w:pPr>
    </w:lvl>
    <w:lvl w:ilvl="7" w:tplc="BFA4A1EA">
      <w:start w:val="1"/>
      <w:numFmt w:val="lowerLetter"/>
      <w:lvlText w:val="%8."/>
      <w:lvlJc w:val="left"/>
      <w:pPr>
        <w:ind w:left="5760" w:hanging="360"/>
      </w:pPr>
    </w:lvl>
    <w:lvl w:ilvl="8" w:tplc="02C222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996"/>
    <w:multiLevelType w:val="hybridMultilevel"/>
    <w:tmpl w:val="F4F054A8"/>
    <w:lvl w:ilvl="0" w:tplc="455AEC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212CCF"/>
    <w:multiLevelType w:val="hybridMultilevel"/>
    <w:tmpl w:val="8E1C4A72"/>
    <w:lvl w:ilvl="0" w:tplc="4F7832EC">
      <w:start w:val="1"/>
      <w:numFmt w:val="decimal"/>
      <w:lvlText w:val="%1."/>
      <w:lvlJc w:val="left"/>
      <w:pPr>
        <w:ind w:left="720" w:hanging="360"/>
      </w:pPr>
    </w:lvl>
    <w:lvl w:ilvl="1" w:tplc="DE9E1822">
      <w:start w:val="1"/>
      <w:numFmt w:val="lowerLetter"/>
      <w:lvlText w:val="%2."/>
      <w:lvlJc w:val="left"/>
      <w:pPr>
        <w:ind w:left="1440" w:hanging="360"/>
      </w:pPr>
    </w:lvl>
    <w:lvl w:ilvl="2" w:tplc="369EDA5C">
      <w:start w:val="1"/>
      <w:numFmt w:val="lowerRoman"/>
      <w:lvlText w:val="%3."/>
      <w:lvlJc w:val="right"/>
      <w:pPr>
        <w:ind w:left="2160" w:hanging="180"/>
      </w:pPr>
    </w:lvl>
    <w:lvl w:ilvl="3" w:tplc="BFA6F1D6">
      <w:start w:val="1"/>
      <w:numFmt w:val="decimal"/>
      <w:lvlText w:val="%4."/>
      <w:lvlJc w:val="left"/>
      <w:pPr>
        <w:ind w:left="2880" w:hanging="360"/>
      </w:pPr>
    </w:lvl>
    <w:lvl w:ilvl="4" w:tplc="3C3298D2">
      <w:start w:val="1"/>
      <w:numFmt w:val="lowerLetter"/>
      <w:lvlText w:val="%5."/>
      <w:lvlJc w:val="left"/>
      <w:pPr>
        <w:ind w:left="3600" w:hanging="360"/>
      </w:pPr>
    </w:lvl>
    <w:lvl w:ilvl="5" w:tplc="1F6CD0BA">
      <w:start w:val="1"/>
      <w:numFmt w:val="lowerRoman"/>
      <w:lvlText w:val="%6."/>
      <w:lvlJc w:val="right"/>
      <w:pPr>
        <w:ind w:left="4320" w:hanging="180"/>
      </w:pPr>
    </w:lvl>
    <w:lvl w:ilvl="6" w:tplc="1D9C3468">
      <w:start w:val="1"/>
      <w:numFmt w:val="decimal"/>
      <w:lvlText w:val="%7."/>
      <w:lvlJc w:val="left"/>
      <w:pPr>
        <w:ind w:left="5040" w:hanging="360"/>
      </w:pPr>
    </w:lvl>
    <w:lvl w:ilvl="7" w:tplc="FFEE19CE">
      <w:start w:val="1"/>
      <w:numFmt w:val="lowerLetter"/>
      <w:lvlText w:val="%8."/>
      <w:lvlJc w:val="left"/>
      <w:pPr>
        <w:ind w:left="5760" w:hanging="360"/>
      </w:pPr>
    </w:lvl>
    <w:lvl w:ilvl="8" w:tplc="68143E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72374"/>
    <w:multiLevelType w:val="hybridMultilevel"/>
    <w:tmpl w:val="C382CE02"/>
    <w:lvl w:ilvl="0" w:tplc="B1E4E42C">
      <w:start w:val="1"/>
      <w:numFmt w:val="decimal"/>
      <w:lvlText w:val="%1."/>
      <w:lvlJc w:val="left"/>
      <w:pPr>
        <w:ind w:left="720" w:hanging="360"/>
      </w:pPr>
    </w:lvl>
    <w:lvl w:ilvl="1" w:tplc="E8BC18B8">
      <w:start w:val="1"/>
      <w:numFmt w:val="lowerLetter"/>
      <w:lvlText w:val="%2."/>
      <w:lvlJc w:val="left"/>
      <w:pPr>
        <w:ind w:left="1440" w:hanging="360"/>
      </w:pPr>
    </w:lvl>
    <w:lvl w:ilvl="2" w:tplc="AD843D22">
      <w:start w:val="1"/>
      <w:numFmt w:val="lowerRoman"/>
      <w:lvlText w:val="%3."/>
      <w:lvlJc w:val="right"/>
      <w:pPr>
        <w:ind w:left="2160" w:hanging="180"/>
      </w:pPr>
    </w:lvl>
    <w:lvl w:ilvl="3" w:tplc="9ED28742">
      <w:start w:val="1"/>
      <w:numFmt w:val="decimal"/>
      <w:lvlText w:val="%4."/>
      <w:lvlJc w:val="left"/>
      <w:pPr>
        <w:ind w:left="2880" w:hanging="360"/>
      </w:pPr>
    </w:lvl>
    <w:lvl w:ilvl="4" w:tplc="97424A3E">
      <w:start w:val="1"/>
      <w:numFmt w:val="lowerLetter"/>
      <w:lvlText w:val="%5."/>
      <w:lvlJc w:val="left"/>
      <w:pPr>
        <w:ind w:left="3600" w:hanging="360"/>
      </w:pPr>
    </w:lvl>
    <w:lvl w:ilvl="5" w:tplc="9E1C33E6">
      <w:start w:val="1"/>
      <w:numFmt w:val="lowerRoman"/>
      <w:lvlText w:val="%6."/>
      <w:lvlJc w:val="right"/>
      <w:pPr>
        <w:ind w:left="4320" w:hanging="180"/>
      </w:pPr>
    </w:lvl>
    <w:lvl w:ilvl="6" w:tplc="75BC4558">
      <w:start w:val="1"/>
      <w:numFmt w:val="decimal"/>
      <w:lvlText w:val="%7."/>
      <w:lvlJc w:val="left"/>
      <w:pPr>
        <w:ind w:left="5040" w:hanging="360"/>
      </w:pPr>
    </w:lvl>
    <w:lvl w:ilvl="7" w:tplc="B9B25F8E">
      <w:start w:val="1"/>
      <w:numFmt w:val="lowerLetter"/>
      <w:lvlText w:val="%8."/>
      <w:lvlJc w:val="left"/>
      <w:pPr>
        <w:ind w:left="5760" w:hanging="360"/>
      </w:pPr>
    </w:lvl>
    <w:lvl w:ilvl="8" w:tplc="23F618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772D7"/>
    <w:multiLevelType w:val="hybridMultilevel"/>
    <w:tmpl w:val="C32AAE36"/>
    <w:lvl w:ilvl="0" w:tplc="EF2C260A">
      <w:start w:val="1"/>
      <w:numFmt w:val="decimal"/>
      <w:lvlText w:val="%1."/>
      <w:lvlJc w:val="left"/>
      <w:pPr>
        <w:ind w:left="720" w:hanging="360"/>
      </w:pPr>
    </w:lvl>
    <w:lvl w:ilvl="1" w:tplc="A2FC2D8C">
      <w:start w:val="1"/>
      <w:numFmt w:val="lowerLetter"/>
      <w:lvlText w:val="%2."/>
      <w:lvlJc w:val="left"/>
      <w:pPr>
        <w:ind w:left="1440" w:hanging="360"/>
      </w:pPr>
    </w:lvl>
    <w:lvl w:ilvl="2" w:tplc="A58455D6">
      <w:start w:val="1"/>
      <w:numFmt w:val="lowerRoman"/>
      <w:lvlText w:val="%3."/>
      <w:lvlJc w:val="right"/>
      <w:pPr>
        <w:ind w:left="2160" w:hanging="180"/>
      </w:pPr>
    </w:lvl>
    <w:lvl w:ilvl="3" w:tplc="8610B8E0">
      <w:start w:val="1"/>
      <w:numFmt w:val="decimal"/>
      <w:lvlText w:val="%4."/>
      <w:lvlJc w:val="left"/>
      <w:pPr>
        <w:ind w:left="2880" w:hanging="360"/>
      </w:pPr>
    </w:lvl>
    <w:lvl w:ilvl="4" w:tplc="DC1E2C06">
      <w:start w:val="1"/>
      <w:numFmt w:val="lowerLetter"/>
      <w:lvlText w:val="%5."/>
      <w:lvlJc w:val="left"/>
      <w:pPr>
        <w:ind w:left="3600" w:hanging="360"/>
      </w:pPr>
    </w:lvl>
    <w:lvl w:ilvl="5" w:tplc="300CA1CC">
      <w:start w:val="1"/>
      <w:numFmt w:val="lowerRoman"/>
      <w:lvlText w:val="%6."/>
      <w:lvlJc w:val="right"/>
      <w:pPr>
        <w:ind w:left="4320" w:hanging="180"/>
      </w:pPr>
    </w:lvl>
    <w:lvl w:ilvl="6" w:tplc="BDAAB6A4">
      <w:start w:val="1"/>
      <w:numFmt w:val="decimal"/>
      <w:lvlText w:val="%7."/>
      <w:lvlJc w:val="left"/>
      <w:pPr>
        <w:ind w:left="5040" w:hanging="360"/>
      </w:pPr>
    </w:lvl>
    <w:lvl w:ilvl="7" w:tplc="4FCE2B7E">
      <w:start w:val="1"/>
      <w:numFmt w:val="lowerLetter"/>
      <w:lvlText w:val="%8."/>
      <w:lvlJc w:val="left"/>
      <w:pPr>
        <w:ind w:left="5760" w:hanging="360"/>
      </w:pPr>
    </w:lvl>
    <w:lvl w:ilvl="8" w:tplc="CE7ABB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31784"/>
    <w:multiLevelType w:val="hybridMultilevel"/>
    <w:tmpl w:val="983227B2"/>
    <w:lvl w:ilvl="0" w:tplc="3E78CA8E">
      <w:start w:val="1"/>
      <w:numFmt w:val="decimal"/>
      <w:lvlText w:val="%1."/>
      <w:lvlJc w:val="left"/>
      <w:pPr>
        <w:ind w:left="720" w:hanging="360"/>
      </w:pPr>
    </w:lvl>
    <w:lvl w:ilvl="1" w:tplc="1FA692A8">
      <w:start w:val="1"/>
      <w:numFmt w:val="lowerLetter"/>
      <w:lvlText w:val="%2."/>
      <w:lvlJc w:val="left"/>
      <w:pPr>
        <w:ind w:left="1440" w:hanging="360"/>
      </w:pPr>
    </w:lvl>
    <w:lvl w:ilvl="2" w:tplc="AE707BC0">
      <w:start w:val="1"/>
      <w:numFmt w:val="lowerRoman"/>
      <w:lvlText w:val="%3."/>
      <w:lvlJc w:val="right"/>
      <w:pPr>
        <w:ind w:left="2160" w:hanging="180"/>
      </w:pPr>
    </w:lvl>
    <w:lvl w:ilvl="3" w:tplc="17EACDC0">
      <w:start w:val="1"/>
      <w:numFmt w:val="decimal"/>
      <w:lvlText w:val="%4."/>
      <w:lvlJc w:val="left"/>
      <w:pPr>
        <w:ind w:left="2880" w:hanging="360"/>
      </w:pPr>
    </w:lvl>
    <w:lvl w:ilvl="4" w:tplc="E6E2EFE4">
      <w:start w:val="1"/>
      <w:numFmt w:val="lowerLetter"/>
      <w:lvlText w:val="%5."/>
      <w:lvlJc w:val="left"/>
      <w:pPr>
        <w:ind w:left="3600" w:hanging="360"/>
      </w:pPr>
    </w:lvl>
    <w:lvl w:ilvl="5" w:tplc="B9383E1C">
      <w:start w:val="1"/>
      <w:numFmt w:val="lowerRoman"/>
      <w:lvlText w:val="%6."/>
      <w:lvlJc w:val="right"/>
      <w:pPr>
        <w:ind w:left="4320" w:hanging="180"/>
      </w:pPr>
    </w:lvl>
    <w:lvl w:ilvl="6" w:tplc="34AAD1AA">
      <w:start w:val="1"/>
      <w:numFmt w:val="decimal"/>
      <w:lvlText w:val="%7."/>
      <w:lvlJc w:val="left"/>
      <w:pPr>
        <w:ind w:left="5040" w:hanging="360"/>
      </w:pPr>
    </w:lvl>
    <w:lvl w:ilvl="7" w:tplc="F384BD12">
      <w:start w:val="1"/>
      <w:numFmt w:val="lowerLetter"/>
      <w:lvlText w:val="%8."/>
      <w:lvlJc w:val="left"/>
      <w:pPr>
        <w:ind w:left="5760" w:hanging="360"/>
      </w:pPr>
    </w:lvl>
    <w:lvl w:ilvl="8" w:tplc="E208D4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6467"/>
    <w:multiLevelType w:val="hybridMultilevel"/>
    <w:tmpl w:val="411EA4D2"/>
    <w:lvl w:ilvl="0" w:tplc="A30C7F6E">
      <w:start w:val="1"/>
      <w:numFmt w:val="decimal"/>
      <w:lvlText w:val="%1."/>
      <w:lvlJc w:val="left"/>
      <w:pPr>
        <w:ind w:left="720" w:hanging="360"/>
      </w:pPr>
    </w:lvl>
    <w:lvl w:ilvl="1" w:tplc="4072BFEC">
      <w:start w:val="1"/>
      <w:numFmt w:val="lowerLetter"/>
      <w:lvlText w:val="%2."/>
      <w:lvlJc w:val="left"/>
      <w:pPr>
        <w:ind w:left="1440" w:hanging="360"/>
      </w:pPr>
    </w:lvl>
    <w:lvl w:ilvl="2" w:tplc="30A0CD32">
      <w:start w:val="1"/>
      <w:numFmt w:val="lowerRoman"/>
      <w:lvlText w:val="%3."/>
      <w:lvlJc w:val="right"/>
      <w:pPr>
        <w:ind w:left="2160" w:hanging="180"/>
      </w:pPr>
    </w:lvl>
    <w:lvl w:ilvl="3" w:tplc="9022161A">
      <w:start w:val="1"/>
      <w:numFmt w:val="decimal"/>
      <w:lvlText w:val="%4."/>
      <w:lvlJc w:val="left"/>
      <w:pPr>
        <w:ind w:left="2880" w:hanging="360"/>
      </w:pPr>
    </w:lvl>
    <w:lvl w:ilvl="4" w:tplc="6C0ECF58">
      <w:start w:val="1"/>
      <w:numFmt w:val="lowerLetter"/>
      <w:lvlText w:val="%5."/>
      <w:lvlJc w:val="left"/>
      <w:pPr>
        <w:ind w:left="3600" w:hanging="360"/>
      </w:pPr>
    </w:lvl>
    <w:lvl w:ilvl="5" w:tplc="F6827CDA">
      <w:start w:val="1"/>
      <w:numFmt w:val="lowerRoman"/>
      <w:lvlText w:val="%6."/>
      <w:lvlJc w:val="right"/>
      <w:pPr>
        <w:ind w:left="4320" w:hanging="180"/>
      </w:pPr>
    </w:lvl>
    <w:lvl w:ilvl="6" w:tplc="5666F842">
      <w:start w:val="1"/>
      <w:numFmt w:val="decimal"/>
      <w:lvlText w:val="%7."/>
      <w:lvlJc w:val="left"/>
      <w:pPr>
        <w:ind w:left="5040" w:hanging="360"/>
      </w:pPr>
    </w:lvl>
    <w:lvl w:ilvl="7" w:tplc="8F8A0F4C">
      <w:start w:val="1"/>
      <w:numFmt w:val="lowerLetter"/>
      <w:lvlText w:val="%8."/>
      <w:lvlJc w:val="left"/>
      <w:pPr>
        <w:ind w:left="5760" w:hanging="360"/>
      </w:pPr>
    </w:lvl>
    <w:lvl w:ilvl="8" w:tplc="47C823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515D"/>
    <w:multiLevelType w:val="hybridMultilevel"/>
    <w:tmpl w:val="5A446494"/>
    <w:lvl w:ilvl="0" w:tplc="08AAA0CE">
      <w:start w:val="1"/>
      <w:numFmt w:val="decimal"/>
      <w:lvlText w:val="%1."/>
      <w:lvlJc w:val="left"/>
      <w:pPr>
        <w:ind w:left="720" w:hanging="360"/>
      </w:pPr>
    </w:lvl>
    <w:lvl w:ilvl="1" w:tplc="AB4E6060">
      <w:start w:val="1"/>
      <w:numFmt w:val="lowerLetter"/>
      <w:lvlText w:val="%2."/>
      <w:lvlJc w:val="left"/>
      <w:pPr>
        <w:ind w:left="1440" w:hanging="360"/>
      </w:pPr>
    </w:lvl>
    <w:lvl w:ilvl="2" w:tplc="D034F5E0">
      <w:start w:val="1"/>
      <w:numFmt w:val="lowerRoman"/>
      <w:lvlText w:val="%3."/>
      <w:lvlJc w:val="right"/>
      <w:pPr>
        <w:ind w:left="2160" w:hanging="180"/>
      </w:pPr>
    </w:lvl>
    <w:lvl w:ilvl="3" w:tplc="3A12101E">
      <w:start w:val="1"/>
      <w:numFmt w:val="decimal"/>
      <w:lvlText w:val="%4."/>
      <w:lvlJc w:val="left"/>
      <w:pPr>
        <w:ind w:left="2880" w:hanging="360"/>
      </w:pPr>
    </w:lvl>
    <w:lvl w:ilvl="4" w:tplc="C1183886">
      <w:start w:val="1"/>
      <w:numFmt w:val="lowerLetter"/>
      <w:lvlText w:val="%5."/>
      <w:lvlJc w:val="left"/>
      <w:pPr>
        <w:ind w:left="3600" w:hanging="360"/>
      </w:pPr>
    </w:lvl>
    <w:lvl w:ilvl="5" w:tplc="D522F51C">
      <w:start w:val="1"/>
      <w:numFmt w:val="lowerRoman"/>
      <w:lvlText w:val="%6."/>
      <w:lvlJc w:val="right"/>
      <w:pPr>
        <w:ind w:left="4320" w:hanging="180"/>
      </w:pPr>
    </w:lvl>
    <w:lvl w:ilvl="6" w:tplc="F992F6F6">
      <w:start w:val="1"/>
      <w:numFmt w:val="decimal"/>
      <w:lvlText w:val="%7."/>
      <w:lvlJc w:val="left"/>
      <w:pPr>
        <w:ind w:left="5040" w:hanging="360"/>
      </w:pPr>
    </w:lvl>
    <w:lvl w:ilvl="7" w:tplc="F4063E44">
      <w:start w:val="1"/>
      <w:numFmt w:val="lowerLetter"/>
      <w:lvlText w:val="%8."/>
      <w:lvlJc w:val="left"/>
      <w:pPr>
        <w:ind w:left="5760" w:hanging="360"/>
      </w:pPr>
    </w:lvl>
    <w:lvl w:ilvl="8" w:tplc="204EB0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12382"/>
    <w:multiLevelType w:val="hybridMultilevel"/>
    <w:tmpl w:val="B9A2ECDC"/>
    <w:lvl w:ilvl="0" w:tplc="42808DFE">
      <w:start w:val="1"/>
      <w:numFmt w:val="decimal"/>
      <w:lvlText w:val="%1."/>
      <w:lvlJc w:val="left"/>
      <w:pPr>
        <w:ind w:left="720" w:hanging="360"/>
      </w:pPr>
    </w:lvl>
    <w:lvl w:ilvl="1" w:tplc="E136594C">
      <w:start w:val="1"/>
      <w:numFmt w:val="lowerLetter"/>
      <w:lvlText w:val="%2."/>
      <w:lvlJc w:val="left"/>
      <w:pPr>
        <w:ind w:left="1440" w:hanging="360"/>
      </w:pPr>
    </w:lvl>
    <w:lvl w:ilvl="2" w:tplc="54CEBFB8">
      <w:start w:val="1"/>
      <w:numFmt w:val="lowerRoman"/>
      <w:lvlText w:val="%3."/>
      <w:lvlJc w:val="right"/>
      <w:pPr>
        <w:ind w:left="2160" w:hanging="180"/>
      </w:pPr>
    </w:lvl>
    <w:lvl w:ilvl="3" w:tplc="86BEB1DA">
      <w:start w:val="1"/>
      <w:numFmt w:val="decimal"/>
      <w:lvlText w:val="%4."/>
      <w:lvlJc w:val="left"/>
      <w:pPr>
        <w:ind w:left="2880" w:hanging="360"/>
      </w:pPr>
    </w:lvl>
    <w:lvl w:ilvl="4" w:tplc="AFE212E0">
      <w:start w:val="1"/>
      <w:numFmt w:val="lowerLetter"/>
      <w:lvlText w:val="%5."/>
      <w:lvlJc w:val="left"/>
      <w:pPr>
        <w:ind w:left="3600" w:hanging="360"/>
      </w:pPr>
    </w:lvl>
    <w:lvl w:ilvl="5" w:tplc="6CD0FA22">
      <w:start w:val="1"/>
      <w:numFmt w:val="lowerRoman"/>
      <w:lvlText w:val="%6."/>
      <w:lvlJc w:val="right"/>
      <w:pPr>
        <w:ind w:left="4320" w:hanging="180"/>
      </w:pPr>
    </w:lvl>
    <w:lvl w:ilvl="6" w:tplc="8244F98C">
      <w:start w:val="1"/>
      <w:numFmt w:val="decimal"/>
      <w:lvlText w:val="%7."/>
      <w:lvlJc w:val="left"/>
      <w:pPr>
        <w:ind w:left="5040" w:hanging="360"/>
      </w:pPr>
    </w:lvl>
    <w:lvl w:ilvl="7" w:tplc="3822F2B0">
      <w:start w:val="1"/>
      <w:numFmt w:val="lowerLetter"/>
      <w:lvlText w:val="%8."/>
      <w:lvlJc w:val="left"/>
      <w:pPr>
        <w:ind w:left="5760" w:hanging="360"/>
      </w:pPr>
    </w:lvl>
    <w:lvl w:ilvl="8" w:tplc="EB7A25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405DF"/>
    <w:multiLevelType w:val="hybridMultilevel"/>
    <w:tmpl w:val="B7A4ADCE"/>
    <w:lvl w:ilvl="0" w:tplc="26609E9C">
      <w:start w:val="1"/>
      <w:numFmt w:val="decimal"/>
      <w:lvlText w:val="%1."/>
      <w:lvlJc w:val="left"/>
      <w:pPr>
        <w:ind w:left="720" w:hanging="360"/>
      </w:pPr>
    </w:lvl>
    <w:lvl w:ilvl="1" w:tplc="5E4AAB1A">
      <w:start w:val="1"/>
      <w:numFmt w:val="lowerLetter"/>
      <w:lvlText w:val="%2."/>
      <w:lvlJc w:val="left"/>
      <w:pPr>
        <w:ind w:left="1440" w:hanging="360"/>
      </w:pPr>
    </w:lvl>
    <w:lvl w:ilvl="2" w:tplc="724EBC8A">
      <w:start w:val="1"/>
      <w:numFmt w:val="lowerRoman"/>
      <w:lvlText w:val="%3."/>
      <w:lvlJc w:val="right"/>
      <w:pPr>
        <w:ind w:left="2160" w:hanging="180"/>
      </w:pPr>
    </w:lvl>
    <w:lvl w:ilvl="3" w:tplc="69F452B6">
      <w:start w:val="1"/>
      <w:numFmt w:val="decimal"/>
      <w:lvlText w:val="%4."/>
      <w:lvlJc w:val="left"/>
      <w:pPr>
        <w:ind w:left="2880" w:hanging="360"/>
      </w:pPr>
    </w:lvl>
    <w:lvl w:ilvl="4" w:tplc="64602200">
      <w:start w:val="1"/>
      <w:numFmt w:val="lowerLetter"/>
      <w:lvlText w:val="%5."/>
      <w:lvlJc w:val="left"/>
      <w:pPr>
        <w:ind w:left="3600" w:hanging="360"/>
      </w:pPr>
    </w:lvl>
    <w:lvl w:ilvl="5" w:tplc="BC7203B0">
      <w:start w:val="1"/>
      <w:numFmt w:val="lowerRoman"/>
      <w:lvlText w:val="%6."/>
      <w:lvlJc w:val="right"/>
      <w:pPr>
        <w:ind w:left="4320" w:hanging="180"/>
      </w:pPr>
    </w:lvl>
    <w:lvl w:ilvl="6" w:tplc="E13418C4">
      <w:start w:val="1"/>
      <w:numFmt w:val="decimal"/>
      <w:lvlText w:val="%7."/>
      <w:lvlJc w:val="left"/>
      <w:pPr>
        <w:ind w:left="5040" w:hanging="360"/>
      </w:pPr>
    </w:lvl>
    <w:lvl w:ilvl="7" w:tplc="54FCBC38">
      <w:start w:val="1"/>
      <w:numFmt w:val="lowerLetter"/>
      <w:lvlText w:val="%8."/>
      <w:lvlJc w:val="left"/>
      <w:pPr>
        <w:ind w:left="5760" w:hanging="360"/>
      </w:pPr>
    </w:lvl>
    <w:lvl w:ilvl="8" w:tplc="23F6F9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33D61"/>
    <w:multiLevelType w:val="hybridMultilevel"/>
    <w:tmpl w:val="F23C7D32"/>
    <w:lvl w:ilvl="0" w:tplc="512C74F8">
      <w:start w:val="1"/>
      <w:numFmt w:val="decimal"/>
      <w:lvlText w:val="%1."/>
      <w:lvlJc w:val="left"/>
      <w:pPr>
        <w:ind w:left="720" w:hanging="360"/>
      </w:pPr>
    </w:lvl>
    <w:lvl w:ilvl="1" w:tplc="E7C06184">
      <w:start w:val="1"/>
      <w:numFmt w:val="lowerLetter"/>
      <w:lvlText w:val="%2."/>
      <w:lvlJc w:val="left"/>
      <w:pPr>
        <w:ind w:left="1440" w:hanging="360"/>
      </w:pPr>
    </w:lvl>
    <w:lvl w:ilvl="2" w:tplc="7436D940">
      <w:start w:val="1"/>
      <w:numFmt w:val="lowerRoman"/>
      <w:lvlText w:val="%3."/>
      <w:lvlJc w:val="right"/>
      <w:pPr>
        <w:ind w:left="2160" w:hanging="180"/>
      </w:pPr>
    </w:lvl>
    <w:lvl w:ilvl="3" w:tplc="E78CA560">
      <w:start w:val="1"/>
      <w:numFmt w:val="decimal"/>
      <w:lvlText w:val="%4."/>
      <w:lvlJc w:val="left"/>
      <w:pPr>
        <w:ind w:left="2880" w:hanging="360"/>
      </w:pPr>
    </w:lvl>
    <w:lvl w:ilvl="4" w:tplc="E0C45F1A">
      <w:start w:val="1"/>
      <w:numFmt w:val="lowerLetter"/>
      <w:lvlText w:val="%5."/>
      <w:lvlJc w:val="left"/>
      <w:pPr>
        <w:ind w:left="3600" w:hanging="360"/>
      </w:pPr>
    </w:lvl>
    <w:lvl w:ilvl="5" w:tplc="E3A82734">
      <w:start w:val="1"/>
      <w:numFmt w:val="lowerRoman"/>
      <w:lvlText w:val="%6."/>
      <w:lvlJc w:val="right"/>
      <w:pPr>
        <w:ind w:left="4320" w:hanging="180"/>
      </w:pPr>
    </w:lvl>
    <w:lvl w:ilvl="6" w:tplc="3D38E2AC">
      <w:start w:val="1"/>
      <w:numFmt w:val="decimal"/>
      <w:lvlText w:val="%7."/>
      <w:lvlJc w:val="left"/>
      <w:pPr>
        <w:ind w:left="5040" w:hanging="360"/>
      </w:pPr>
    </w:lvl>
    <w:lvl w:ilvl="7" w:tplc="6A42C672">
      <w:start w:val="1"/>
      <w:numFmt w:val="lowerLetter"/>
      <w:lvlText w:val="%8."/>
      <w:lvlJc w:val="left"/>
      <w:pPr>
        <w:ind w:left="5760" w:hanging="360"/>
      </w:pPr>
    </w:lvl>
    <w:lvl w:ilvl="8" w:tplc="863E804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876F0"/>
    <w:multiLevelType w:val="hybridMultilevel"/>
    <w:tmpl w:val="691A69FE"/>
    <w:lvl w:ilvl="0" w:tplc="A2F87070">
      <w:start w:val="1"/>
      <w:numFmt w:val="decimal"/>
      <w:lvlText w:val="%1."/>
      <w:lvlJc w:val="left"/>
      <w:pPr>
        <w:ind w:left="720" w:hanging="360"/>
      </w:pPr>
    </w:lvl>
    <w:lvl w:ilvl="1" w:tplc="DBA86696">
      <w:start w:val="1"/>
      <w:numFmt w:val="lowerLetter"/>
      <w:lvlText w:val="%2."/>
      <w:lvlJc w:val="left"/>
      <w:pPr>
        <w:ind w:left="1440" w:hanging="360"/>
      </w:pPr>
    </w:lvl>
    <w:lvl w:ilvl="2" w:tplc="F65CF0FE">
      <w:start w:val="1"/>
      <w:numFmt w:val="lowerRoman"/>
      <w:lvlText w:val="%3."/>
      <w:lvlJc w:val="right"/>
      <w:pPr>
        <w:ind w:left="2160" w:hanging="180"/>
      </w:pPr>
    </w:lvl>
    <w:lvl w:ilvl="3" w:tplc="076E7D48">
      <w:start w:val="1"/>
      <w:numFmt w:val="decimal"/>
      <w:lvlText w:val="%4."/>
      <w:lvlJc w:val="left"/>
      <w:pPr>
        <w:ind w:left="2880" w:hanging="360"/>
      </w:pPr>
    </w:lvl>
    <w:lvl w:ilvl="4" w:tplc="BEAC500E">
      <w:start w:val="1"/>
      <w:numFmt w:val="lowerLetter"/>
      <w:lvlText w:val="%5."/>
      <w:lvlJc w:val="left"/>
      <w:pPr>
        <w:ind w:left="3600" w:hanging="360"/>
      </w:pPr>
    </w:lvl>
    <w:lvl w:ilvl="5" w:tplc="BA585F12">
      <w:start w:val="1"/>
      <w:numFmt w:val="lowerRoman"/>
      <w:lvlText w:val="%6."/>
      <w:lvlJc w:val="right"/>
      <w:pPr>
        <w:ind w:left="4320" w:hanging="180"/>
      </w:pPr>
    </w:lvl>
    <w:lvl w:ilvl="6" w:tplc="A5BE0298">
      <w:start w:val="1"/>
      <w:numFmt w:val="decimal"/>
      <w:lvlText w:val="%7."/>
      <w:lvlJc w:val="left"/>
      <w:pPr>
        <w:ind w:left="5040" w:hanging="360"/>
      </w:pPr>
    </w:lvl>
    <w:lvl w:ilvl="7" w:tplc="CDFE0506">
      <w:start w:val="1"/>
      <w:numFmt w:val="lowerLetter"/>
      <w:lvlText w:val="%8."/>
      <w:lvlJc w:val="left"/>
      <w:pPr>
        <w:ind w:left="5760" w:hanging="360"/>
      </w:pPr>
    </w:lvl>
    <w:lvl w:ilvl="8" w:tplc="F39E8BA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F5A7D"/>
    <w:multiLevelType w:val="hybridMultilevel"/>
    <w:tmpl w:val="741E2E32"/>
    <w:lvl w:ilvl="0" w:tplc="B5BC61A0">
      <w:start w:val="1"/>
      <w:numFmt w:val="decimal"/>
      <w:lvlText w:val="%1."/>
      <w:lvlJc w:val="left"/>
      <w:pPr>
        <w:ind w:left="720" w:hanging="360"/>
      </w:pPr>
    </w:lvl>
    <w:lvl w:ilvl="1" w:tplc="C17AD804">
      <w:start w:val="1"/>
      <w:numFmt w:val="lowerLetter"/>
      <w:lvlText w:val="%2."/>
      <w:lvlJc w:val="left"/>
      <w:pPr>
        <w:ind w:left="1440" w:hanging="360"/>
      </w:pPr>
    </w:lvl>
    <w:lvl w:ilvl="2" w:tplc="8A02D878">
      <w:start w:val="1"/>
      <w:numFmt w:val="lowerRoman"/>
      <w:lvlText w:val="%3."/>
      <w:lvlJc w:val="right"/>
      <w:pPr>
        <w:ind w:left="2160" w:hanging="180"/>
      </w:pPr>
    </w:lvl>
    <w:lvl w:ilvl="3" w:tplc="27240FF8">
      <w:start w:val="1"/>
      <w:numFmt w:val="decimal"/>
      <w:lvlText w:val="%4."/>
      <w:lvlJc w:val="left"/>
      <w:pPr>
        <w:ind w:left="2880" w:hanging="360"/>
      </w:pPr>
    </w:lvl>
    <w:lvl w:ilvl="4" w:tplc="E8082D28">
      <w:start w:val="1"/>
      <w:numFmt w:val="lowerLetter"/>
      <w:lvlText w:val="%5."/>
      <w:lvlJc w:val="left"/>
      <w:pPr>
        <w:ind w:left="3600" w:hanging="360"/>
      </w:pPr>
    </w:lvl>
    <w:lvl w:ilvl="5" w:tplc="C486BEF8">
      <w:start w:val="1"/>
      <w:numFmt w:val="lowerRoman"/>
      <w:lvlText w:val="%6."/>
      <w:lvlJc w:val="right"/>
      <w:pPr>
        <w:ind w:left="4320" w:hanging="180"/>
      </w:pPr>
    </w:lvl>
    <w:lvl w:ilvl="6" w:tplc="B8B808D0">
      <w:start w:val="1"/>
      <w:numFmt w:val="decimal"/>
      <w:lvlText w:val="%7."/>
      <w:lvlJc w:val="left"/>
      <w:pPr>
        <w:ind w:left="5040" w:hanging="360"/>
      </w:pPr>
    </w:lvl>
    <w:lvl w:ilvl="7" w:tplc="5066B3DE">
      <w:start w:val="1"/>
      <w:numFmt w:val="lowerLetter"/>
      <w:lvlText w:val="%8."/>
      <w:lvlJc w:val="left"/>
      <w:pPr>
        <w:ind w:left="5760" w:hanging="360"/>
      </w:pPr>
    </w:lvl>
    <w:lvl w:ilvl="8" w:tplc="E0080F3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F089A"/>
    <w:multiLevelType w:val="hybridMultilevel"/>
    <w:tmpl w:val="6D7A5732"/>
    <w:lvl w:ilvl="0" w:tplc="AE686572">
      <w:start w:val="1"/>
      <w:numFmt w:val="decimal"/>
      <w:lvlText w:val="%1."/>
      <w:lvlJc w:val="left"/>
      <w:pPr>
        <w:ind w:left="720" w:hanging="360"/>
      </w:pPr>
    </w:lvl>
    <w:lvl w:ilvl="1" w:tplc="1F3473CC">
      <w:start w:val="1"/>
      <w:numFmt w:val="lowerLetter"/>
      <w:lvlText w:val="%2."/>
      <w:lvlJc w:val="left"/>
      <w:pPr>
        <w:ind w:left="1440" w:hanging="360"/>
      </w:pPr>
    </w:lvl>
    <w:lvl w:ilvl="2" w:tplc="E4FE62B2">
      <w:start w:val="1"/>
      <w:numFmt w:val="lowerRoman"/>
      <w:lvlText w:val="%3."/>
      <w:lvlJc w:val="right"/>
      <w:pPr>
        <w:ind w:left="2160" w:hanging="180"/>
      </w:pPr>
    </w:lvl>
    <w:lvl w:ilvl="3" w:tplc="E10E67B8">
      <w:start w:val="1"/>
      <w:numFmt w:val="decimal"/>
      <w:lvlText w:val="%4."/>
      <w:lvlJc w:val="left"/>
      <w:pPr>
        <w:ind w:left="2880" w:hanging="360"/>
      </w:pPr>
    </w:lvl>
    <w:lvl w:ilvl="4" w:tplc="569C30A4">
      <w:start w:val="1"/>
      <w:numFmt w:val="lowerLetter"/>
      <w:lvlText w:val="%5."/>
      <w:lvlJc w:val="left"/>
      <w:pPr>
        <w:ind w:left="3600" w:hanging="360"/>
      </w:pPr>
    </w:lvl>
    <w:lvl w:ilvl="5" w:tplc="5114DA8E">
      <w:start w:val="1"/>
      <w:numFmt w:val="lowerRoman"/>
      <w:lvlText w:val="%6."/>
      <w:lvlJc w:val="right"/>
      <w:pPr>
        <w:ind w:left="4320" w:hanging="180"/>
      </w:pPr>
    </w:lvl>
    <w:lvl w:ilvl="6" w:tplc="3564A320">
      <w:start w:val="1"/>
      <w:numFmt w:val="decimal"/>
      <w:lvlText w:val="%7."/>
      <w:lvlJc w:val="left"/>
      <w:pPr>
        <w:ind w:left="5040" w:hanging="360"/>
      </w:pPr>
    </w:lvl>
    <w:lvl w:ilvl="7" w:tplc="A0C6542E">
      <w:start w:val="1"/>
      <w:numFmt w:val="lowerLetter"/>
      <w:lvlText w:val="%8."/>
      <w:lvlJc w:val="left"/>
      <w:pPr>
        <w:ind w:left="5760" w:hanging="360"/>
      </w:pPr>
    </w:lvl>
    <w:lvl w:ilvl="8" w:tplc="CBA0635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85DB9"/>
    <w:multiLevelType w:val="hybridMultilevel"/>
    <w:tmpl w:val="AFD6152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A8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06EB2"/>
    <w:multiLevelType w:val="hybridMultilevel"/>
    <w:tmpl w:val="C7860F74"/>
    <w:lvl w:ilvl="0" w:tplc="0FC0976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12AFDD6">
      <w:start w:val="1"/>
      <w:numFmt w:val="lowerLetter"/>
      <w:lvlText w:val="%2."/>
      <w:lvlJc w:val="left"/>
      <w:pPr>
        <w:ind w:left="1440" w:hanging="360"/>
      </w:pPr>
    </w:lvl>
    <w:lvl w:ilvl="2" w:tplc="AC78FCD2">
      <w:start w:val="1"/>
      <w:numFmt w:val="lowerRoman"/>
      <w:lvlText w:val="%3."/>
      <w:lvlJc w:val="right"/>
      <w:pPr>
        <w:ind w:left="2160" w:hanging="180"/>
      </w:pPr>
    </w:lvl>
    <w:lvl w:ilvl="3" w:tplc="8B8C1BDE">
      <w:start w:val="1"/>
      <w:numFmt w:val="decimal"/>
      <w:lvlText w:val="%4."/>
      <w:lvlJc w:val="left"/>
      <w:pPr>
        <w:ind w:left="2880" w:hanging="360"/>
      </w:pPr>
    </w:lvl>
    <w:lvl w:ilvl="4" w:tplc="7D4669BE">
      <w:start w:val="1"/>
      <w:numFmt w:val="lowerLetter"/>
      <w:lvlText w:val="%5."/>
      <w:lvlJc w:val="left"/>
      <w:pPr>
        <w:ind w:left="3600" w:hanging="360"/>
      </w:pPr>
    </w:lvl>
    <w:lvl w:ilvl="5" w:tplc="FF38A770">
      <w:start w:val="1"/>
      <w:numFmt w:val="lowerRoman"/>
      <w:lvlText w:val="%6."/>
      <w:lvlJc w:val="right"/>
      <w:pPr>
        <w:ind w:left="4320" w:hanging="180"/>
      </w:pPr>
    </w:lvl>
    <w:lvl w:ilvl="6" w:tplc="F7844214">
      <w:start w:val="1"/>
      <w:numFmt w:val="decimal"/>
      <w:lvlText w:val="%7."/>
      <w:lvlJc w:val="left"/>
      <w:pPr>
        <w:ind w:left="5040" w:hanging="360"/>
      </w:pPr>
    </w:lvl>
    <w:lvl w:ilvl="7" w:tplc="5DA04354">
      <w:start w:val="1"/>
      <w:numFmt w:val="lowerLetter"/>
      <w:lvlText w:val="%8."/>
      <w:lvlJc w:val="left"/>
      <w:pPr>
        <w:ind w:left="5760" w:hanging="360"/>
      </w:pPr>
    </w:lvl>
    <w:lvl w:ilvl="8" w:tplc="631A71F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53194"/>
    <w:multiLevelType w:val="hybridMultilevel"/>
    <w:tmpl w:val="9462EDD4"/>
    <w:lvl w:ilvl="0" w:tplc="9EFA510E">
      <w:start w:val="1"/>
      <w:numFmt w:val="decimal"/>
      <w:lvlText w:val="%1."/>
      <w:lvlJc w:val="left"/>
      <w:pPr>
        <w:ind w:left="720" w:hanging="360"/>
      </w:pPr>
    </w:lvl>
    <w:lvl w:ilvl="1" w:tplc="08E6BF92">
      <w:start w:val="1"/>
      <w:numFmt w:val="lowerLetter"/>
      <w:lvlText w:val="%2."/>
      <w:lvlJc w:val="left"/>
      <w:pPr>
        <w:ind w:left="1440" w:hanging="360"/>
      </w:pPr>
    </w:lvl>
    <w:lvl w:ilvl="2" w:tplc="D9CAD672">
      <w:start w:val="1"/>
      <w:numFmt w:val="lowerRoman"/>
      <w:lvlText w:val="%3."/>
      <w:lvlJc w:val="right"/>
      <w:pPr>
        <w:ind w:left="2160" w:hanging="180"/>
      </w:pPr>
    </w:lvl>
    <w:lvl w:ilvl="3" w:tplc="5EF2F088">
      <w:start w:val="1"/>
      <w:numFmt w:val="decimal"/>
      <w:lvlText w:val="%4."/>
      <w:lvlJc w:val="left"/>
      <w:pPr>
        <w:ind w:left="2880" w:hanging="360"/>
      </w:pPr>
    </w:lvl>
    <w:lvl w:ilvl="4" w:tplc="3DE27DD0">
      <w:start w:val="1"/>
      <w:numFmt w:val="lowerLetter"/>
      <w:lvlText w:val="%5."/>
      <w:lvlJc w:val="left"/>
      <w:pPr>
        <w:ind w:left="3600" w:hanging="360"/>
      </w:pPr>
    </w:lvl>
    <w:lvl w:ilvl="5" w:tplc="F1526DB2">
      <w:start w:val="1"/>
      <w:numFmt w:val="lowerRoman"/>
      <w:lvlText w:val="%6."/>
      <w:lvlJc w:val="right"/>
      <w:pPr>
        <w:ind w:left="4320" w:hanging="180"/>
      </w:pPr>
    </w:lvl>
    <w:lvl w:ilvl="6" w:tplc="E2325496">
      <w:start w:val="1"/>
      <w:numFmt w:val="decimal"/>
      <w:lvlText w:val="%7."/>
      <w:lvlJc w:val="left"/>
      <w:pPr>
        <w:ind w:left="5040" w:hanging="360"/>
      </w:pPr>
    </w:lvl>
    <w:lvl w:ilvl="7" w:tplc="733E7120">
      <w:start w:val="1"/>
      <w:numFmt w:val="lowerLetter"/>
      <w:lvlText w:val="%8."/>
      <w:lvlJc w:val="left"/>
      <w:pPr>
        <w:ind w:left="5760" w:hanging="360"/>
      </w:pPr>
    </w:lvl>
    <w:lvl w:ilvl="8" w:tplc="7BE0B37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34019"/>
    <w:multiLevelType w:val="hybridMultilevel"/>
    <w:tmpl w:val="9E06CA5A"/>
    <w:lvl w:ilvl="0" w:tplc="837EE3DE">
      <w:start w:val="1"/>
      <w:numFmt w:val="decimal"/>
      <w:lvlText w:val="%1."/>
      <w:lvlJc w:val="left"/>
      <w:pPr>
        <w:ind w:left="720" w:hanging="360"/>
      </w:pPr>
    </w:lvl>
    <w:lvl w:ilvl="1" w:tplc="7B4ECC74">
      <w:start w:val="1"/>
      <w:numFmt w:val="lowerLetter"/>
      <w:lvlText w:val="%2."/>
      <w:lvlJc w:val="left"/>
      <w:pPr>
        <w:ind w:left="1440" w:hanging="360"/>
      </w:pPr>
    </w:lvl>
    <w:lvl w:ilvl="2" w:tplc="294E068A">
      <w:start w:val="1"/>
      <w:numFmt w:val="lowerRoman"/>
      <w:lvlText w:val="%3."/>
      <w:lvlJc w:val="right"/>
      <w:pPr>
        <w:ind w:left="2160" w:hanging="180"/>
      </w:pPr>
    </w:lvl>
    <w:lvl w:ilvl="3" w:tplc="53044358">
      <w:start w:val="1"/>
      <w:numFmt w:val="decimal"/>
      <w:lvlText w:val="%4."/>
      <w:lvlJc w:val="left"/>
      <w:pPr>
        <w:ind w:left="2880" w:hanging="360"/>
      </w:pPr>
    </w:lvl>
    <w:lvl w:ilvl="4" w:tplc="E7D0CDC8">
      <w:start w:val="1"/>
      <w:numFmt w:val="lowerLetter"/>
      <w:lvlText w:val="%5."/>
      <w:lvlJc w:val="left"/>
      <w:pPr>
        <w:ind w:left="3600" w:hanging="360"/>
      </w:pPr>
    </w:lvl>
    <w:lvl w:ilvl="5" w:tplc="30EAE750">
      <w:start w:val="1"/>
      <w:numFmt w:val="lowerRoman"/>
      <w:lvlText w:val="%6."/>
      <w:lvlJc w:val="right"/>
      <w:pPr>
        <w:ind w:left="4320" w:hanging="180"/>
      </w:pPr>
    </w:lvl>
    <w:lvl w:ilvl="6" w:tplc="8DC2C1BC">
      <w:start w:val="1"/>
      <w:numFmt w:val="decimal"/>
      <w:lvlText w:val="%7."/>
      <w:lvlJc w:val="left"/>
      <w:pPr>
        <w:ind w:left="5040" w:hanging="360"/>
      </w:pPr>
    </w:lvl>
    <w:lvl w:ilvl="7" w:tplc="E356EF8C">
      <w:start w:val="1"/>
      <w:numFmt w:val="lowerLetter"/>
      <w:lvlText w:val="%8."/>
      <w:lvlJc w:val="left"/>
      <w:pPr>
        <w:ind w:left="5760" w:hanging="360"/>
      </w:pPr>
    </w:lvl>
    <w:lvl w:ilvl="8" w:tplc="96CC85F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1300E"/>
    <w:multiLevelType w:val="hybridMultilevel"/>
    <w:tmpl w:val="83D2AFF6"/>
    <w:lvl w:ilvl="0" w:tplc="E428629E">
      <w:start w:val="1"/>
      <w:numFmt w:val="decimal"/>
      <w:lvlText w:val="%1."/>
      <w:lvlJc w:val="left"/>
      <w:pPr>
        <w:ind w:left="720" w:hanging="360"/>
      </w:pPr>
    </w:lvl>
    <w:lvl w:ilvl="1" w:tplc="CA906ECE">
      <w:start w:val="1"/>
      <w:numFmt w:val="lowerLetter"/>
      <w:lvlText w:val="%2."/>
      <w:lvlJc w:val="left"/>
      <w:pPr>
        <w:ind w:left="1440" w:hanging="360"/>
      </w:pPr>
    </w:lvl>
    <w:lvl w:ilvl="2" w:tplc="7674B474">
      <w:start w:val="1"/>
      <w:numFmt w:val="lowerRoman"/>
      <w:lvlText w:val="%3."/>
      <w:lvlJc w:val="right"/>
      <w:pPr>
        <w:ind w:left="2160" w:hanging="180"/>
      </w:pPr>
    </w:lvl>
    <w:lvl w:ilvl="3" w:tplc="612EAD76">
      <w:start w:val="1"/>
      <w:numFmt w:val="decimal"/>
      <w:lvlText w:val="%4."/>
      <w:lvlJc w:val="left"/>
      <w:pPr>
        <w:ind w:left="2880" w:hanging="360"/>
      </w:pPr>
    </w:lvl>
    <w:lvl w:ilvl="4" w:tplc="FD60064C">
      <w:start w:val="1"/>
      <w:numFmt w:val="lowerLetter"/>
      <w:lvlText w:val="%5."/>
      <w:lvlJc w:val="left"/>
      <w:pPr>
        <w:ind w:left="3600" w:hanging="360"/>
      </w:pPr>
    </w:lvl>
    <w:lvl w:ilvl="5" w:tplc="D7AED33A">
      <w:start w:val="1"/>
      <w:numFmt w:val="lowerRoman"/>
      <w:lvlText w:val="%6."/>
      <w:lvlJc w:val="right"/>
      <w:pPr>
        <w:ind w:left="4320" w:hanging="180"/>
      </w:pPr>
    </w:lvl>
    <w:lvl w:ilvl="6" w:tplc="0F4EA3AA">
      <w:start w:val="1"/>
      <w:numFmt w:val="decimal"/>
      <w:lvlText w:val="%7."/>
      <w:lvlJc w:val="left"/>
      <w:pPr>
        <w:ind w:left="5040" w:hanging="360"/>
      </w:pPr>
    </w:lvl>
    <w:lvl w:ilvl="7" w:tplc="1DD28978">
      <w:start w:val="1"/>
      <w:numFmt w:val="lowerLetter"/>
      <w:lvlText w:val="%8."/>
      <w:lvlJc w:val="left"/>
      <w:pPr>
        <w:ind w:left="5760" w:hanging="360"/>
      </w:pPr>
    </w:lvl>
    <w:lvl w:ilvl="8" w:tplc="3AECEA9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30ED4"/>
    <w:multiLevelType w:val="hybridMultilevel"/>
    <w:tmpl w:val="132285B4"/>
    <w:lvl w:ilvl="0" w:tplc="B18234E6">
      <w:start w:val="1"/>
      <w:numFmt w:val="decimal"/>
      <w:lvlText w:val="%1."/>
      <w:lvlJc w:val="left"/>
      <w:pPr>
        <w:ind w:left="720" w:hanging="360"/>
      </w:pPr>
    </w:lvl>
    <w:lvl w:ilvl="1" w:tplc="A41C6EFE">
      <w:start w:val="1"/>
      <w:numFmt w:val="lowerLetter"/>
      <w:lvlText w:val="%2."/>
      <w:lvlJc w:val="left"/>
      <w:pPr>
        <w:ind w:left="1440" w:hanging="360"/>
      </w:pPr>
    </w:lvl>
    <w:lvl w:ilvl="2" w:tplc="74789F64">
      <w:start w:val="1"/>
      <w:numFmt w:val="lowerRoman"/>
      <w:lvlText w:val="%3."/>
      <w:lvlJc w:val="right"/>
      <w:pPr>
        <w:ind w:left="2160" w:hanging="180"/>
      </w:pPr>
    </w:lvl>
    <w:lvl w:ilvl="3" w:tplc="6D00F43E">
      <w:start w:val="1"/>
      <w:numFmt w:val="decimal"/>
      <w:lvlText w:val="%4."/>
      <w:lvlJc w:val="left"/>
      <w:pPr>
        <w:ind w:left="2880" w:hanging="360"/>
      </w:pPr>
    </w:lvl>
    <w:lvl w:ilvl="4" w:tplc="917A9764">
      <w:start w:val="1"/>
      <w:numFmt w:val="lowerLetter"/>
      <w:lvlText w:val="%5."/>
      <w:lvlJc w:val="left"/>
      <w:pPr>
        <w:ind w:left="3600" w:hanging="360"/>
      </w:pPr>
    </w:lvl>
    <w:lvl w:ilvl="5" w:tplc="3EA6C2CA">
      <w:start w:val="1"/>
      <w:numFmt w:val="lowerRoman"/>
      <w:lvlText w:val="%6."/>
      <w:lvlJc w:val="right"/>
      <w:pPr>
        <w:ind w:left="4320" w:hanging="180"/>
      </w:pPr>
    </w:lvl>
    <w:lvl w:ilvl="6" w:tplc="36FEFD3E">
      <w:start w:val="1"/>
      <w:numFmt w:val="decimal"/>
      <w:lvlText w:val="%7."/>
      <w:lvlJc w:val="left"/>
      <w:pPr>
        <w:ind w:left="5040" w:hanging="360"/>
      </w:pPr>
    </w:lvl>
    <w:lvl w:ilvl="7" w:tplc="C644C2F0">
      <w:start w:val="1"/>
      <w:numFmt w:val="lowerLetter"/>
      <w:lvlText w:val="%8."/>
      <w:lvlJc w:val="left"/>
      <w:pPr>
        <w:ind w:left="5760" w:hanging="360"/>
      </w:pPr>
    </w:lvl>
    <w:lvl w:ilvl="8" w:tplc="267844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A499B"/>
    <w:multiLevelType w:val="hybridMultilevel"/>
    <w:tmpl w:val="09264702"/>
    <w:lvl w:ilvl="0" w:tplc="A970E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EB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60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A8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A0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8D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EC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9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A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94AD3"/>
    <w:multiLevelType w:val="hybridMultilevel"/>
    <w:tmpl w:val="A53C6FF2"/>
    <w:lvl w:ilvl="0" w:tplc="F3F0ED34">
      <w:start w:val="1"/>
      <w:numFmt w:val="decimal"/>
      <w:lvlText w:val="%1."/>
      <w:lvlJc w:val="left"/>
      <w:pPr>
        <w:ind w:left="720" w:hanging="360"/>
      </w:pPr>
    </w:lvl>
    <w:lvl w:ilvl="1" w:tplc="82427D5C">
      <w:start w:val="1"/>
      <w:numFmt w:val="lowerLetter"/>
      <w:lvlText w:val="%2."/>
      <w:lvlJc w:val="left"/>
      <w:pPr>
        <w:ind w:left="1440" w:hanging="360"/>
      </w:pPr>
    </w:lvl>
    <w:lvl w:ilvl="2" w:tplc="92CAD268">
      <w:start w:val="1"/>
      <w:numFmt w:val="lowerRoman"/>
      <w:lvlText w:val="%3."/>
      <w:lvlJc w:val="right"/>
      <w:pPr>
        <w:ind w:left="2160" w:hanging="180"/>
      </w:pPr>
    </w:lvl>
    <w:lvl w:ilvl="3" w:tplc="7F30F1A4">
      <w:start w:val="1"/>
      <w:numFmt w:val="decimal"/>
      <w:lvlText w:val="%4."/>
      <w:lvlJc w:val="left"/>
      <w:pPr>
        <w:ind w:left="2880" w:hanging="360"/>
      </w:pPr>
    </w:lvl>
    <w:lvl w:ilvl="4" w:tplc="C808659A">
      <w:start w:val="1"/>
      <w:numFmt w:val="lowerLetter"/>
      <w:lvlText w:val="%5."/>
      <w:lvlJc w:val="left"/>
      <w:pPr>
        <w:ind w:left="3600" w:hanging="360"/>
      </w:pPr>
    </w:lvl>
    <w:lvl w:ilvl="5" w:tplc="3DBE012E">
      <w:start w:val="1"/>
      <w:numFmt w:val="lowerRoman"/>
      <w:lvlText w:val="%6."/>
      <w:lvlJc w:val="right"/>
      <w:pPr>
        <w:ind w:left="4320" w:hanging="180"/>
      </w:pPr>
    </w:lvl>
    <w:lvl w:ilvl="6" w:tplc="C3EE07BE">
      <w:start w:val="1"/>
      <w:numFmt w:val="decimal"/>
      <w:lvlText w:val="%7."/>
      <w:lvlJc w:val="left"/>
      <w:pPr>
        <w:ind w:left="5040" w:hanging="360"/>
      </w:pPr>
    </w:lvl>
    <w:lvl w:ilvl="7" w:tplc="520ADE10">
      <w:start w:val="1"/>
      <w:numFmt w:val="lowerLetter"/>
      <w:lvlText w:val="%8."/>
      <w:lvlJc w:val="left"/>
      <w:pPr>
        <w:ind w:left="5760" w:hanging="360"/>
      </w:pPr>
    </w:lvl>
    <w:lvl w:ilvl="8" w:tplc="C5CCADD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45D0B"/>
    <w:multiLevelType w:val="hybridMultilevel"/>
    <w:tmpl w:val="5C00C628"/>
    <w:lvl w:ilvl="0" w:tplc="9E967E9E">
      <w:start w:val="1"/>
      <w:numFmt w:val="decimal"/>
      <w:lvlText w:val="%1."/>
      <w:lvlJc w:val="left"/>
      <w:pPr>
        <w:ind w:left="720" w:hanging="360"/>
      </w:pPr>
    </w:lvl>
    <w:lvl w:ilvl="1" w:tplc="09DC9E8E">
      <w:start w:val="1"/>
      <w:numFmt w:val="lowerLetter"/>
      <w:lvlText w:val="%2."/>
      <w:lvlJc w:val="left"/>
      <w:pPr>
        <w:ind w:left="1440" w:hanging="360"/>
      </w:pPr>
    </w:lvl>
    <w:lvl w:ilvl="2" w:tplc="5D1208D0">
      <w:start w:val="1"/>
      <w:numFmt w:val="lowerRoman"/>
      <w:lvlText w:val="%3."/>
      <w:lvlJc w:val="right"/>
      <w:pPr>
        <w:ind w:left="2160" w:hanging="180"/>
      </w:pPr>
    </w:lvl>
    <w:lvl w:ilvl="3" w:tplc="956CF99E">
      <w:start w:val="1"/>
      <w:numFmt w:val="decimal"/>
      <w:lvlText w:val="%4."/>
      <w:lvlJc w:val="left"/>
      <w:pPr>
        <w:ind w:left="2880" w:hanging="360"/>
      </w:pPr>
    </w:lvl>
    <w:lvl w:ilvl="4" w:tplc="EBA0038C">
      <w:start w:val="1"/>
      <w:numFmt w:val="lowerLetter"/>
      <w:lvlText w:val="%5."/>
      <w:lvlJc w:val="left"/>
      <w:pPr>
        <w:ind w:left="3600" w:hanging="360"/>
      </w:pPr>
    </w:lvl>
    <w:lvl w:ilvl="5" w:tplc="7BF83D24">
      <w:start w:val="1"/>
      <w:numFmt w:val="lowerRoman"/>
      <w:lvlText w:val="%6."/>
      <w:lvlJc w:val="right"/>
      <w:pPr>
        <w:ind w:left="4320" w:hanging="180"/>
      </w:pPr>
    </w:lvl>
    <w:lvl w:ilvl="6" w:tplc="F462096C">
      <w:start w:val="1"/>
      <w:numFmt w:val="decimal"/>
      <w:lvlText w:val="%7."/>
      <w:lvlJc w:val="left"/>
      <w:pPr>
        <w:ind w:left="5040" w:hanging="360"/>
      </w:pPr>
    </w:lvl>
    <w:lvl w:ilvl="7" w:tplc="E1D8B4C2">
      <w:start w:val="1"/>
      <w:numFmt w:val="lowerLetter"/>
      <w:lvlText w:val="%8."/>
      <w:lvlJc w:val="left"/>
      <w:pPr>
        <w:ind w:left="5760" w:hanging="360"/>
      </w:pPr>
    </w:lvl>
    <w:lvl w:ilvl="8" w:tplc="0778062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270A1"/>
    <w:multiLevelType w:val="multilevel"/>
    <w:tmpl w:val="BCF0F0F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03E25"/>
    <w:multiLevelType w:val="hybridMultilevel"/>
    <w:tmpl w:val="8CEE1DC4"/>
    <w:lvl w:ilvl="0" w:tplc="0FC09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375A0"/>
    <w:multiLevelType w:val="hybridMultilevel"/>
    <w:tmpl w:val="8370D77A"/>
    <w:lvl w:ilvl="0" w:tplc="C9CE95E8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98409B"/>
    <w:multiLevelType w:val="hybridMultilevel"/>
    <w:tmpl w:val="8394376A"/>
    <w:lvl w:ilvl="0" w:tplc="3C46AE46">
      <w:start w:val="1"/>
      <w:numFmt w:val="decimal"/>
      <w:lvlText w:val="%1."/>
      <w:lvlJc w:val="left"/>
      <w:pPr>
        <w:ind w:left="720" w:hanging="360"/>
      </w:pPr>
    </w:lvl>
    <w:lvl w:ilvl="1" w:tplc="49DCFB32">
      <w:start w:val="1"/>
      <w:numFmt w:val="lowerLetter"/>
      <w:lvlText w:val="%2."/>
      <w:lvlJc w:val="left"/>
      <w:pPr>
        <w:ind w:left="1440" w:hanging="360"/>
      </w:pPr>
    </w:lvl>
    <w:lvl w:ilvl="2" w:tplc="66FC437C">
      <w:start w:val="1"/>
      <w:numFmt w:val="lowerRoman"/>
      <w:lvlText w:val="%3."/>
      <w:lvlJc w:val="right"/>
      <w:pPr>
        <w:ind w:left="2160" w:hanging="180"/>
      </w:pPr>
    </w:lvl>
    <w:lvl w:ilvl="3" w:tplc="6DCA6234">
      <w:start w:val="1"/>
      <w:numFmt w:val="decimal"/>
      <w:lvlText w:val="%4."/>
      <w:lvlJc w:val="left"/>
      <w:pPr>
        <w:ind w:left="2880" w:hanging="360"/>
      </w:pPr>
    </w:lvl>
    <w:lvl w:ilvl="4" w:tplc="E0408200">
      <w:start w:val="1"/>
      <w:numFmt w:val="lowerLetter"/>
      <w:lvlText w:val="%5."/>
      <w:lvlJc w:val="left"/>
      <w:pPr>
        <w:ind w:left="3600" w:hanging="360"/>
      </w:pPr>
    </w:lvl>
    <w:lvl w:ilvl="5" w:tplc="A0D23690">
      <w:start w:val="1"/>
      <w:numFmt w:val="lowerRoman"/>
      <w:lvlText w:val="%6."/>
      <w:lvlJc w:val="right"/>
      <w:pPr>
        <w:ind w:left="4320" w:hanging="180"/>
      </w:pPr>
    </w:lvl>
    <w:lvl w:ilvl="6" w:tplc="8BE6A11C">
      <w:start w:val="1"/>
      <w:numFmt w:val="decimal"/>
      <w:lvlText w:val="%7."/>
      <w:lvlJc w:val="left"/>
      <w:pPr>
        <w:ind w:left="5040" w:hanging="360"/>
      </w:pPr>
    </w:lvl>
    <w:lvl w:ilvl="7" w:tplc="20885B74">
      <w:start w:val="1"/>
      <w:numFmt w:val="lowerLetter"/>
      <w:lvlText w:val="%8."/>
      <w:lvlJc w:val="left"/>
      <w:pPr>
        <w:ind w:left="5760" w:hanging="360"/>
      </w:pPr>
    </w:lvl>
    <w:lvl w:ilvl="8" w:tplc="FDE62ED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B70D5"/>
    <w:multiLevelType w:val="hybridMultilevel"/>
    <w:tmpl w:val="D4C2BDDC"/>
    <w:lvl w:ilvl="0" w:tplc="14A2EABE">
      <w:start w:val="1"/>
      <w:numFmt w:val="decimal"/>
      <w:lvlText w:val="%1."/>
      <w:lvlJc w:val="left"/>
      <w:pPr>
        <w:ind w:left="720" w:hanging="360"/>
      </w:pPr>
    </w:lvl>
    <w:lvl w:ilvl="1" w:tplc="1896B06E">
      <w:start w:val="1"/>
      <w:numFmt w:val="lowerLetter"/>
      <w:lvlText w:val="%2."/>
      <w:lvlJc w:val="left"/>
      <w:pPr>
        <w:ind w:left="1440" w:hanging="360"/>
      </w:pPr>
    </w:lvl>
    <w:lvl w:ilvl="2" w:tplc="0338D026">
      <w:start w:val="1"/>
      <w:numFmt w:val="lowerRoman"/>
      <w:lvlText w:val="%3."/>
      <w:lvlJc w:val="right"/>
      <w:pPr>
        <w:ind w:left="2160" w:hanging="180"/>
      </w:pPr>
    </w:lvl>
    <w:lvl w:ilvl="3" w:tplc="F04C15E4">
      <w:start w:val="1"/>
      <w:numFmt w:val="decimal"/>
      <w:lvlText w:val="%4."/>
      <w:lvlJc w:val="left"/>
      <w:pPr>
        <w:ind w:left="2880" w:hanging="360"/>
      </w:pPr>
    </w:lvl>
    <w:lvl w:ilvl="4" w:tplc="13A88FD8">
      <w:start w:val="1"/>
      <w:numFmt w:val="lowerLetter"/>
      <w:lvlText w:val="%5."/>
      <w:lvlJc w:val="left"/>
      <w:pPr>
        <w:ind w:left="3600" w:hanging="360"/>
      </w:pPr>
    </w:lvl>
    <w:lvl w:ilvl="5" w:tplc="C1F8BFC6">
      <w:start w:val="1"/>
      <w:numFmt w:val="lowerRoman"/>
      <w:lvlText w:val="%6."/>
      <w:lvlJc w:val="right"/>
      <w:pPr>
        <w:ind w:left="4320" w:hanging="180"/>
      </w:pPr>
    </w:lvl>
    <w:lvl w:ilvl="6" w:tplc="95963100">
      <w:start w:val="1"/>
      <w:numFmt w:val="decimal"/>
      <w:lvlText w:val="%7."/>
      <w:lvlJc w:val="left"/>
      <w:pPr>
        <w:ind w:left="5040" w:hanging="360"/>
      </w:pPr>
    </w:lvl>
    <w:lvl w:ilvl="7" w:tplc="14AA194A">
      <w:start w:val="1"/>
      <w:numFmt w:val="lowerLetter"/>
      <w:lvlText w:val="%8."/>
      <w:lvlJc w:val="left"/>
      <w:pPr>
        <w:ind w:left="5760" w:hanging="360"/>
      </w:pPr>
    </w:lvl>
    <w:lvl w:ilvl="8" w:tplc="AD6A685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93B1B"/>
    <w:multiLevelType w:val="hybridMultilevel"/>
    <w:tmpl w:val="6DCCA76C"/>
    <w:lvl w:ilvl="0" w:tplc="75362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E2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AE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4F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A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46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45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E3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25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A6E47"/>
    <w:multiLevelType w:val="hybridMultilevel"/>
    <w:tmpl w:val="EEACFECA"/>
    <w:lvl w:ilvl="0" w:tplc="135404F0">
      <w:start w:val="1"/>
      <w:numFmt w:val="decimal"/>
      <w:lvlText w:val="%1."/>
      <w:lvlJc w:val="left"/>
      <w:pPr>
        <w:ind w:left="720" w:hanging="360"/>
      </w:pPr>
    </w:lvl>
    <w:lvl w:ilvl="1" w:tplc="DB586220">
      <w:start w:val="1"/>
      <w:numFmt w:val="lowerLetter"/>
      <w:lvlText w:val="%2."/>
      <w:lvlJc w:val="left"/>
      <w:pPr>
        <w:ind w:left="1440" w:hanging="360"/>
      </w:pPr>
    </w:lvl>
    <w:lvl w:ilvl="2" w:tplc="E1CABB82">
      <w:start w:val="1"/>
      <w:numFmt w:val="lowerRoman"/>
      <w:lvlText w:val="%3."/>
      <w:lvlJc w:val="right"/>
      <w:pPr>
        <w:ind w:left="2160" w:hanging="180"/>
      </w:pPr>
    </w:lvl>
    <w:lvl w:ilvl="3" w:tplc="E864C34C">
      <w:start w:val="1"/>
      <w:numFmt w:val="decimal"/>
      <w:lvlText w:val="%4."/>
      <w:lvlJc w:val="left"/>
      <w:pPr>
        <w:ind w:left="2880" w:hanging="360"/>
      </w:pPr>
    </w:lvl>
    <w:lvl w:ilvl="4" w:tplc="B5340262">
      <w:start w:val="1"/>
      <w:numFmt w:val="lowerLetter"/>
      <w:lvlText w:val="%5."/>
      <w:lvlJc w:val="left"/>
      <w:pPr>
        <w:ind w:left="3600" w:hanging="360"/>
      </w:pPr>
    </w:lvl>
    <w:lvl w:ilvl="5" w:tplc="BB949C4E">
      <w:start w:val="1"/>
      <w:numFmt w:val="lowerRoman"/>
      <w:lvlText w:val="%6."/>
      <w:lvlJc w:val="right"/>
      <w:pPr>
        <w:ind w:left="4320" w:hanging="180"/>
      </w:pPr>
    </w:lvl>
    <w:lvl w:ilvl="6" w:tplc="FABA4DC0">
      <w:start w:val="1"/>
      <w:numFmt w:val="decimal"/>
      <w:lvlText w:val="%7."/>
      <w:lvlJc w:val="left"/>
      <w:pPr>
        <w:ind w:left="5040" w:hanging="360"/>
      </w:pPr>
    </w:lvl>
    <w:lvl w:ilvl="7" w:tplc="12023B0A">
      <w:start w:val="1"/>
      <w:numFmt w:val="lowerLetter"/>
      <w:lvlText w:val="%8."/>
      <w:lvlJc w:val="left"/>
      <w:pPr>
        <w:ind w:left="5760" w:hanging="360"/>
      </w:pPr>
    </w:lvl>
    <w:lvl w:ilvl="8" w:tplc="7DA0E41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53DD0"/>
    <w:multiLevelType w:val="hybridMultilevel"/>
    <w:tmpl w:val="110EB2C4"/>
    <w:lvl w:ilvl="0" w:tplc="816CA7C4">
      <w:start w:val="1"/>
      <w:numFmt w:val="decimal"/>
      <w:lvlText w:val="%1."/>
      <w:lvlJc w:val="left"/>
      <w:pPr>
        <w:ind w:left="720" w:hanging="360"/>
      </w:pPr>
    </w:lvl>
    <w:lvl w:ilvl="1" w:tplc="821AB828">
      <w:start w:val="1"/>
      <w:numFmt w:val="lowerLetter"/>
      <w:lvlText w:val="%2."/>
      <w:lvlJc w:val="left"/>
      <w:pPr>
        <w:ind w:left="1440" w:hanging="360"/>
      </w:pPr>
    </w:lvl>
    <w:lvl w:ilvl="2" w:tplc="7ADE22AE">
      <w:start w:val="1"/>
      <w:numFmt w:val="lowerRoman"/>
      <w:lvlText w:val="%3."/>
      <w:lvlJc w:val="right"/>
      <w:pPr>
        <w:ind w:left="2160" w:hanging="180"/>
      </w:pPr>
    </w:lvl>
    <w:lvl w:ilvl="3" w:tplc="F0DAA2C0">
      <w:start w:val="1"/>
      <w:numFmt w:val="decimal"/>
      <w:lvlText w:val="%4."/>
      <w:lvlJc w:val="left"/>
      <w:pPr>
        <w:ind w:left="2880" w:hanging="360"/>
      </w:pPr>
    </w:lvl>
    <w:lvl w:ilvl="4" w:tplc="0C7EB17C">
      <w:start w:val="1"/>
      <w:numFmt w:val="lowerLetter"/>
      <w:lvlText w:val="%5."/>
      <w:lvlJc w:val="left"/>
      <w:pPr>
        <w:ind w:left="3600" w:hanging="360"/>
      </w:pPr>
    </w:lvl>
    <w:lvl w:ilvl="5" w:tplc="6DBC2A76">
      <w:start w:val="1"/>
      <w:numFmt w:val="lowerRoman"/>
      <w:lvlText w:val="%6."/>
      <w:lvlJc w:val="right"/>
      <w:pPr>
        <w:ind w:left="4320" w:hanging="180"/>
      </w:pPr>
    </w:lvl>
    <w:lvl w:ilvl="6" w:tplc="4F46C176">
      <w:start w:val="1"/>
      <w:numFmt w:val="decimal"/>
      <w:lvlText w:val="%7."/>
      <w:lvlJc w:val="left"/>
      <w:pPr>
        <w:ind w:left="5040" w:hanging="360"/>
      </w:pPr>
    </w:lvl>
    <w:lvl w:ilvl="7" w:tplc="5AC46484">
      <w:start w:val="1"/>
      <w:numFmt w:val="lowerLetter"/>
      <w:lvlText w:val="%8."/>
      <w:lvlJc w:val="left"/>
      <w:pPr>
        <w:ind w:left="5760" w:hanging="360"/>
      </w:pPr>
    </w:lvl>
    <w:lvl w:ilvl="8" w:tplc="A210AAF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C6F70"/>
    <w:multiLevelType w:val="hybridMultilevel"/>
    <w:tmpl w:val="BCF0F0F0"/>
    <w:lvl w:ilvl="0" w:tplc="5888E39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02E3A"/>
    <w:multiLevelType w:val="hybridMultilevel"/>
    <w:tmpl w:val="2496D260"/>
    <w:lvl w:ilvl="0" w:tplc="5A6EC57A">
      <w:start w:val="1"/>
      <w:numFmt w:val="decimal"/>
      <w:lvlText w:val="%1."/>
      <w:lvlJc w:val="left"/>
      <w:pPr>
        <w:ind w:left="720" w:hanging="360"/>
      </w:pPr>
    </w:lvl>
    <w:lvl w:ilvl="1" w:tplc="887A42CA">
      <w:start w:val="1"/>
      <w:numFmt w:val="lowerLetter"/>
      <w:lvlText w:val="%2."/>
      <w:lvlJc w:val="left"/>
      <w:pPr>
        <w:ind w:left="1440" w:hanging="360"/>
      </w:pPr>
    </w:lvl>
    <w:lvl w:ilvl="2" w:tplc="A4784174">
      <w:start w:val="1"/>
      <w:numFmt w:val="lowerRoman"/>
      <w:lvlText w:val="%3."/>
      <w:lvlJc w:val="right"/>
      <w:pPr>
        <w:ind w:left="2160" w:hanging="180"/>
      </w:pPr>
    </w:lvl>
    <w:lvl w:ilvl="3" w:tplc="73FE56FA">
      <w:start w:val="1"/>
      <w:numFmt w:val="decimal"/>
      <w:lvlText w:val="%4."/>
      <w:lvlJc w:val="left"/>
      <w:pPr>
        <w:ind w:left="2880" w:hanging="360"/>
      </w:pPr>
    </w:lvl>
    <w:lvl w:ilvl="4" w:tplc="1BD8A968">
      <w:start w:val="1"/>
      <w:numFmt w:val="lowerLetter"/>
      <w:lvlText w:val="%5."/>
      <w:lvlJc w:val="left"/>
      <w:pPr>
        <w:ind w:left="3600" w:hanging="360"/>
      </w:pPr>
    </w:lvl>
    <w:lvl w:ilvl="5" w:tplc="A2BC930C">
      <w:start w:val="1"/>
      <w:numFmt w:val="lowerRoman"/>
      <w:lvlText w:val="%6."/>
      <w:lvlJc w:val="right"/>
      <w:pPr>
        <w:ind w:left="4320" w:hanging="180"/>
      </w:pPr>
    </w:lvl>
    <w:lvl w:ilvl="6" w:tplc="BE86ABB4">
      <w:start w:val="1"/>
      <w:numFmt w:val="decimal"/>
      <w:lvlText w:val="%7."/>
      <w:lvlJc w:val="left"/>
      <w:pPr>
        <w:ind w:left="5040" w:hanging="360"/>
      </w:pPr>
    </w:lvl>
    <w:lvl w:ilvl="7" w:tplc="9F76ED9C">
      <w:start w:val="1"/>
      <w:numFmt w:val="lowerLetter"/>
      <w:lvlText w:val="%8."/>
      <w:lvlJc w:val="left"/>
      <w:pPr>
        <w:ind w:left="5760" w:hanging="360"/>
      </w:pPr>
    </w:lvl>
    <w:lvl w:ilvl="8" w:tplc="32A0B23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969DF"/>
    <w:multiLevelType w:val="hybridMultilevel"/>
    <w:tmpl w:val="D18210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135B6"/>
    <w:multiLevelType w:val="hybridMultilevel"/>
    <w:tmpl w:val="729EA720"/>
    <w:lvl w:ilvl="0" w:tplc="C9CE95E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1D3909"/>
    <w:multiLevelType w:val="hybridMultilevel"/>
    <w:tmpl w:val="81924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0CB0D6A"/>
    <w:multiLevelType w:val="hybridMultilevel"/>
    <w:tmpl w:val="921CC5F6"/>
    <w:lvl w:ilvl="0" w:tplc="05B2F232">
      <w:start w:val="1"/>
      <w:numFmt w:val="decimal"/>
      <w:lvlText w:val="%1."/>
      <w:lvlJc w:val="left"/>
      <w:pPr>
        <w:ind w:left="720" w:hanging="360"/>
      </w:pPr>
    </w:lvl>
    <w:lvl w:ilvl="1" w:tplc="F07A14D4">
      <w:start w:val="1"/>
      <w:numFmt w:val="lowerLetter"/>
      <w:lvlText w:val="%2."/>
      <w:lvlJc w:val="left"/>
      <w:pPr>
        <w:ind w:left="1440" w:hanging="360"/>
      </w:pPr>
    </w:lvl>
    <w:lvl w:ilvl="2" w:tplc="5BEE322E">
      <w:start w:val="1"/>
      <w:numFmt w:val="lowerRoman"/>
      <w:lvlText w:val="%3."/>
      <w:lvlJc w:val="right"/>
      <w:pPr>
        <w:ind w:left="2160" w:hanging="180"/>
      </w:pPr>
    </w:lvl>
    <w:lvl w:ilvl="3" w:tplc="63006662">
      <w:start w:val="1"/>
      <w:numFmt w:val="decimal"/>
      <w:lvlText w:val="%4."/>
      <w:lvlJc w:val="left"/>
      <w:pPr>
        <w:ind w:left="2880" w:hanging="360"/>
      </w:pPr>
    </w:lvl>
    <w:lvl w:ilvl="4" w:tplc="2012C190">
      <w:start w:val="1"/>
      <w:numFmt w:val="lowerLetter"/>
      <w:lvlText w:val="%5."/>
      <w:lvlJc w:val="left"/>
      <w:pPr>
        <w:ind w:left="3600" w:hanging="360"/>
      </w:pPr>
    </w:lvl>
    <w:lvl w:ilvl="5" w:tplc="665EA944">
      <w:start w:val="1"/>
      <w:numFmt w:val="lowerRoman"/>
      <w:lvlText w:val="%6."/>
      <w:lvlJc w:val="right"/>
      <w:pPr>
        <w:ind w:left="4320" w:hanging="180"/>
      </w:pPr>
    </w:lvl>
    <w:lvl w:ilvl="6" w:tplc="3814E0A4">
      <w:start w:val="1"/>
      <w:numFmt w:val="decimal"/>
      <w:lvlText w:val="%7."/>
      <w:lvlJc w:val="left"/>
      <w:pPr>
        <w:ind w:left="5040" w:hanging="360"/>
      </w:pPr>
    </w:lvl>
    <w:lvl w:ilvl="7" w:tplc="704A4AE0">
      <w:start w:val="1"/>
      <w:numFmt w:val="lowerLetter"/>
      <w:lvlText w:val="%8."/>
      <w:lvlJc w:val="left"/>
      <w:pPr>
        <w:ind w:left="5760" w:hanging="360"/>
      </w:pPr>
    </w:lvl>
    <w:lvl w:ilvl="8" w:tplc="E80466C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6274E"/>
    <w:multiLevelType w:val="hybridMultilevel"/>
    <w:tmpl w:val="2E64FCA4"/>
    <w:lvl w:ilvl="0" w:tplc="A432874C">
      <w:start w:val="1"/>
      <w:numFmt w:val="decimal"/>
      <w:lvlText w:val="%1."/>
      <w:lvlJc w:val="left"/>
      <w:pPr>
        <w:ind w:left="720" w:hanging="360"/>
      </w:pPr>
    </w:lvl>
    <w:lvl w:ilvl="1" w:tplc="002C18E4">
      <w:start w:val="1"/>
      <w:numFmt w:val="lowerLetter"/>
      <w:lvlText w:val="%2."/>
      <w:lvlJc w:val="left"/>
      <w:pPr>
        <w:ind w:left="1440" w:hanging="360"/>
      </w:pPr>
    </w:lvl>
    <w:lvl w:ilvl="2" w:tplc="6B9E0386">
      <w:start w:val="1"/>
      <w:numFmt w:val="lowerRoman"/>
      <w:lvlText w:val="%3."/>
      <w:lvlJc w:val="right"/>
      <w:pPr>
        <w:ind w:left="2160" w:hanging="180"/>
      </w:pPr>
    </w:lvl>
    <w:lvl w:ilvl="3" w:tplc="800237F4">
      <w:start w:val="1"/>
      <w:numFmt w:val="decimal"/>
      <w:lvlText w:val="%4."/>
      <w:lvlJc w:val="left"/>
      <w:pPr>
        <w:ind w:left="2880" w:hanging="360"/>
      </w:pPr>
    </w:lvl>
    <w:lvl w:ilvl="4" w:tplc="FE7C7FDA">
      <w:start w:val="1"/>
      <w:numFmt w:val="lowerLetter"/>
      <w:lvlText w:val="%5."/>
      <w:lvlJc w:val="left"/>
      <w:pPr>
        <w:ind w:left="3600" w:hanging="360"/>
      </w:pPr>
    </w:lvl>
    <w:lvl w:ilvl="5" w:tplc="5B486004">
      <w:start w:val="1"/>
      <w:numFmt w:val="lowerRoman"/>
      <w:lvlText w:val="%6."/>
      <w:lvlJc w:val="right"/>
      <w:pPr>
        <w:ind w:left="4320" w:hanging="180"/>
      </w:pPr>
    </w:lvl>
    <w:lvl w:ilvl="6" w:tplc="EE04B642">
      <w:start w:val="1"/>
      <w:numFmt w:val="decimal"/>
      <w:lvlText w:val="%7."/>
      <w:lvlJc w:val="left"/>
      <w:pPr>
        <w:ind w:left="5040" w:hanging="360"/>
      </w:pPr>
    </w:lvl>
    <w:lvl w:ilvl="7" w:tplc="713A2D46">
      <w:start w:val="1"/>
      <w:numFmt w:val="lowerLetter"/>
      <w:lvlText w:val="%8."/>
      <w:lvlJc w:val="left"/>
      <w:pPr>
        <w:ind w:left="5760" w:hanging="360"/>
      </w:pPr>
    </w:lvl>
    <w:lvl w:ilvl="8" w:tplc="667CF8F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C4B1A"/>
    <w:multiLevelType w:val="hybridMultilevel"/>
    <w:tmpl w:val="AFA0120E"/>
    <w:lvl w:ilvl="0" w:tplc="1DC09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ED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40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62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4C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28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3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47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D25EA"/>
    <w:multiLevelType w:val="hybridMultilevel"/>
    <w:tmpl w:val="5516A3D0"/>
    <w:lvl w:ilvl="0" w:tplc="E6FE3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4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E5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C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7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89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8D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83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CA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A7170"/>
    <w:multiLevelType w:val="hybridMultilevel"/>
    <w:tmpl w:val="2E860F8E"/>
    <w:lvl w:ilvl="0" w:tplc="1832886A">
      <w:start w:val="1"/>
      <w:numFmt w:val="decimal"/>
      <w:lvlText w:val="%1."/>
      <w:lvlJc w:val="left"/>
      <w:pPr>
        <w:ind w:left="720" w:hanging="360"/>
      </w:pPr>
    </w:lvl>
    <w:lvl w:ilvl="1" w:tplc="B9DCA174">
      <w:start w:val="1"/>
      <w:numFmt w:val="lowerLetter"/>
      <w:lvlText w:val="%2."/>
      <w:lvlJc w:val="left"/>
      <w:pPr>
        <w:ind w:left="1440" w:hanging="360"/>
      </w:pPr>
    </w:lvl>
    <w:lvl w:ilvl="2" w:tplc="612C2F9E">
      <w:start w:val="1"/>
      <w:numFmt w:val="lowerRoman"/>
      <w:lvlText w:val="%3."/>
      <w:lvlJc w:val="right"/>
      <w:pPr>
        <w:ind w:left="2160" w:hanging="180"/>
      </w:pPr>
    </w:lvl>
    <w:lvl w:ilvl="3" w:tplc="1A5EFBC2">
      <w:start w:val="1"/>
      <w:numFmt w:val="decimal"/>
      <w:lvlText w:val="%4."/>
      <w:lvlJc w:val="left"/>
      <w:pPr>
        <w:ind w:left="2880" w:hanging="360"/>
      </w:pPr>
    </w:lvl>
    <w:lvl w:ilvl="4" w:tplc="EF38ECD0">
      <w:start w:val="1"/>
      <w:numFmt w:val="lowerLetter"/>
      <w:lvlText w:val="%5."/>
      <w:lvlJc w:val="left"/>
      <w:pPr>
        <w:ind w:left="3600" w:hanging="360"/>
      </w:pPr>
    </w:lvl>
    <w:lvl w:ilvl="5" w:tplc="68EA5D42">
      <w:start w:val="1"/>
      <w:numFmt w:val="lowerRoman"/>
      <w:lvlText w:val="%6."/>
      <w:lvlJc w:val="right"/>
      <w:pPr>
        <w:ind w:left="4320" w:hanging="180"/>
      </w:pPr>
    </w:lvl>
    <w:lvl w:ilvl="6" w:tplc="0EAC3906">
      <w:start w:val="1"/>
      <w:numFmt w:val="decimal"/>
      <w:lvlText w:val="%7."/>
      <w:lvlJc w:val="left"/>
      <w:pPr>
        <w:ind w:left="5040" w:hanging="360"/>
      </w:pPr>
    </w:lvl>
    <w:lvl w:ilvl="7" w:tplc="E9C6CD36">
      <w:start w:val="1"/>
      <w:numFmt w:val="lowerLetter"/>
      <w:lvlText w:val="%8."/>
      <w:lvlJc w:val="left"/>
      <w:pPr>
        <w:ind w:left="5760" w:hanging="360"/>
      </w:pPr>
    </w:lvl>
    <w:lvl w:ilvl="8" w:tplc="332CA63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113CB"/>
    <w:multiLevelType w:val="hybridMultilevel"/>
    <w:tmpl w:val="27E4B638"/>
    <w:lvl w:ilvl="0" w:tplc="32845C28">
      <w:start w:val="1"/>
      <w:numFmt w:val="decimal"/>
      <w:lvlText w:val="%1."/>
      <w:lvlJc w:val="left"/>
      <w:pPr>
        <w:ind w:left="720" w:hanging="360"/>
      </w:pPr>
    </w:lvl>
    <w:lvl w:ilvl="1" w:tplc="C80E6584">
      <w:start w:val="1"/>
      <w:numFmt w:val="lowerLetter"/>
      <w:lvlText w:val="%2."/>
      <w:lvlJc w:val="left"/>
      <w:pPr>
        <w:ind w:left="1440" w:hanging="360"/>
      </w:pPr>
    </w:lvl>
    <w:lvl w:ilvl="2" w:tplc="0F9A0E60">
      <w:start w:val="1"/>
      <w:numFmt w:val="lowerRoman"/>
      <w:lvlText w:val="%3."/>
      <w:lvlJc w:val="right"/>
      <w:pPr>
        <w:ind w:left="2160" w:hanging="180"/>
      </w:pPr>
    </w:lvl>
    <w:lvl w:ilvl="3" w:tplc="BD063D00">
      <w:start w:val="1"/>
      <w:numFmt w:val="decimal"/>
      <w:lvlText w:val="%4."/>
      <w:lvlJc w:val="left"/>
      <w:pPr>
        <w:ind w:left="2880" w:hanging="360"/>
      </w:pPr>
    </w:lvl>
    <w:lvl w:ilvl="4" w:tplc="8B9A1C40">
      <w:start w:val="1"/>
      <w:numFmt w:val="lowerLetter"/>
      <w:lvlText w:val="%5."/>
      <w:lvlJc w:val="left"/>
      <w:pPr>
        <w:ind w:left="3600" w:hanging="360"/>
      </w:pPr>
    </w:lvl>
    <w:lvl w:ilvl="5" w:tplc="0A5E282A">
      <w:start w:val="1"/>
      <w:numFmt w:val="lowerRoman"/>
      <w:lvlText w:val="%6."/>
      <w:lvlJc w:val="right"/>
      <w:pPr>
        <w:ind w:left="4320" w:hanging="180"/>
      </w:pPr>
    </w:lvl>
    <w:lvl w:ilvl="6" w:tplc="36CA5F7E">
      <w:start w:val="1"/>
      <w:numFmt w:val="decimal"/>
      <w:lvlText w:val="%7."/>
      <w:lvlJc w:val="left"/>
      <w:pPr>
        <w:ind w:left="5040" w:hanging="360"/>
      </w:pPr>
    </w:lvl>
    <w:lvl w:ilvl="7" w:tplc="CAD4E484">
      <w:start w:val="1"/>
      <w:numFmt w:val="lowerLetter"/>
      <w:lvlText w:val="%8."/>
      <w:lvlJc w:val="left"/>
      <w:pPr>
        <w:ind w:left="5760" w:hanging="360"/>
      </w:pPr>
    </w:lvl>
    <w:lvl w:ilvl="8" w:tplc="3E0CB53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E5F40"/>
    <w:multiLevelType w:val="hybridMultilevel"/>
    <w:tmpl w:val="CAE2C372"/>
    <w:lvl w:ilvl="0" w:tplc="9412EB86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34276"/>
    <w:multiLevelType w:val="hybridMultilevel"/>
    <w:tmpl w:val="C9901A82"/>
    <w:lvl w:ilvl="0" w:tplc="2CEA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8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2356E"/>
    <w:multiLevelType w:val="hybridMultilevel"/>
    <w:tmpl w:val="17C08976"/>
    <w:lvl w:ilvl="0" w:tplc="DE7A88D6">
      <w:start w:val="1"/>
      <w:numFmt w:val="decimal"/>
      <w:lvlText w:val="%1."/>
      <w:lvlJc w:val="left"/>
      <w:pPr>
        <w:ind w:left="720" w:hanging="360"/>
      </w:pPr>
    </w:lvl>
    <w:lvl w:ilvl="1" w:tplc="F7E820BE">
      <w:start w:val="1"/>
      <w:numFmt w:val="lowerLetter"/>
      <w:lvlText w:val="%2."/>
      <w:lvlJc w:val="left"/>
      <w:pPr>
        <w:ind w:left="1440" w:hanging="360"/>
      </w:pPr>
    </w:lvl>
    <w:lvl w:ilvl="2" w:tplc="A4CE03B8">
      <w:start w:val="1"/>
      <w:numFmt w:val="lowerRoman"/>
      <w:lvlText w:val="%3."/>
      <w:lvlJc w:val="right"/>
      <w:pPr>
        <w:ind w:left="2160" w:hanging="180"/>
      </w:pPr>
    </w:lvl>
    <w:lvl w:ilvl="3" w:tplc="0C72B4A6">
      <w:start w:val="1"/>
      <w:numFmt w:val="decimal"/>
      <w:lvlText w:val="%4."/>
      <w:lvlJc w:val="left"/>
      <w:pPr>
        <w:ind w:left="2880" w:hanging="360"/>
      </w:pPr>
    </w:lvl>
    <w:lvl w:ilvl="4" w:tplc="B7A00F24">
      <w:start w:val="1"/>
      <w:numFmt w:val="lowerLetter"/>
      <w:lvlText w:val="%5."/>
      <w:lvlJc w:val="left"/>
      <w:pPr>
        <w:ind w:left="3600" w:hanging="360"/>
      </w:pPr>
    </w:lvl>
    <w:lvl w:ilvl="5" w:tplc="1FF08056">
      <w:start w:val="1"/>
      <w:numFmt w:val="lowerRoman"/>
      <w:lvlText w:val="%6."/>
      <w:lvlJc w:val="right"/>
      <w:pPr>
        <w:ind w:left="4320" w:hanging="180"/>
      </w:pPr>
    </w:lvl>
    <w:lvl w:ilvl="6" w:tplc="07C68E58">
      <w:start w:val="1"/>
      <w:numFmt w:val="decimal"/>
      <w:lvlText w:val="%7."/>
      <w:lvlJc w:val="left"/>
      <w:pPr>
        <w:ind w:left="5040" w:hanging="360"/>
      </w:pPr>
    </w:lvl>
    <w:lvl w:ilvl="7" w:tplc="4C3609A2">
      <w:start w:val="1"/>
      <w:numFmt w:val="lowerLetter"/>
      <w:lvlText w:val="%8."/>
      <w:lvlJc w:val="left"/>
      <w:pPr>
        <w:ind w:left="5760" w:hanging="360"/>
      </w:pPr>
    </w:lvl>
    <w:lvl w:ilvl="8" w:tplc="E912DD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34"/>
  </w:num>
  <w:num w:numId="5">
    <w:abstractNumId w:val="45"/>
  </w:num>
  <w:num w:numId="6">
    <w:abstractNumId w:val="42"/>
  </w:num>
  <w:num w:numId="7">
    <w:abstractNumId w:val="44"/>
  </w:num>
  <w:num w:numId="8">
    <w:abstractNumId w:val="1"/>
  </w:num>
  <w:num w:numId="9">
    <w:abstractNumId w:val="13"/>
  </w:num>
  <w:num w:numId="10">
    <w:abstractNumId w:val="33"/>
  </w:num>
  <w:num w:numId="11">
    <w:abstractNumId w:val="49"/>
  </w:num>
  <w:num w:numId="12">
    <w:abstractNumId w:val="43"/>
  </w:num>
  <w:num w:numId="13">
    <w:abstractNumId w:val="8"/>
  </w:num>
  <w:num w:numId="14">
    <w:abstractNumId w:val="25"/>
  </w:num>
  <w:num w:numId="15">
    <w:abstractNumId w:val="46"/>
  </w:num>
  <w:num w:numId="16">
    <w:abstractNumId w:val="9"/>
  </w:num>
  <w:num w:numId="17">
    <w:abstractNumId w:val="14"/>
  </w:num>
  <w:num w:numId="18">
    <w:abstractNumId w:val="35"/>
  </w:num>
  <w:num w:numId="19">
    <w:abstractNumId w:val="5"/>
  </w:num>
  <w:num w:numId="20">
    <w:abstractNumId w:val="24"/>
  </w:num>
  <w:num w:numId="21">
    <w:abstractNumId w:val="11"/>
  </w:num>
  <w:num w:numId="22">
    <w:abstractNumId w:val="31"/>
  </w:num>
  <w:num w:numId="23">
    <w:abstractNumId w:val="48"/>
  </w:num>
  <w:num w:numId="24">
    <w:abstractNumId w:val="17"/>
  </w:num>
  <w:num w:numId="25">
    <w:abstractNumId w:val="16"/>
  </w:num>
  <w:num w:numId="26">
    <w:abstractNumId w:val="4"/>
  </w:num>
  <w:num w:numId="27">
    <w:abstractNumId w:val="32"/>
  </w:num>
  <w:num w:numId="28">
    <w:abstractNumId w:val="18"/>
  </w:num>
  <w:num w:numId="29">
    <w:abstractNumId w:val="27"/>
  </w:num>
  <w:num w:numId="30">
    <w:abstractNumId w:val="26"/>
  </w:num>
  <w:num w:numId="31">
    <w:abstractNumId w:val="41"/>
  </w:num>
  <w:num w:numId="32">
    <w:abstractNumId w:val="7"/>
  </w:num>
  <w:num w:numId="33">
    <w:abstractNumId w:val="22"/>
  </w:num>
  <w:num w:numId="34">
    <w:abstractNumId w:val="37"/>
  </w:num>
  <w:num w:numId="35">
    <w:abstractNumId w:val="21"/>
  </w:num>
  <w:num w:numId="36">
    <w:abstractNumId w:val="10"/>
  </w:num>
  <w:num w:numId="37">
    <w:abstractNumId w:val="15"/>
  </w:num>
  <w:num w:numId="38">
    <w:abstractNumId w:val="29"/>
  </w:num>
  <w:num w:numId="39">
    <w:abstractNumId w:val="30"/>
  </w:num>
  <w:num w:numId="40">
    <w:abstractNumId w:val="20"/>
  </w:num>
  <w:num w:numId="41">
    <w:abstractNumId w:val="2"/>
  </w:num>
  <w:num w:numId="42">
    <w:abstractNumId w:val="36"/>
  </w:num>
  <w:num w:numId="43">
    <w:abstractNumId w:val="28"/>
  </w:num>
  <w:num w:numId="44">
    <w:abstractNumId w:val="47"/>
  </w:num>
  <w:num w:numId="45">
    <w:abstractNumId w:val="3"/>
  </w:num>
  <w:num w:numId="46">
    <w:abstractNumId w:val="19"/>
  </w:num>
  <w:num w:numId="47">
    <w:abstractNumId w:val="38"/>
  </w:num>
  <w:num w:numId="48">
    <w:abstractNumId w:val="40"/>
  </w:num>
  <w:num w:numId="49">
    <w:abstractNumId w:val="39"/>
  </w:num>
  <w:num w:numId="50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723D14"/>
    <w:rsid w:val="000277B4"/>
    <w:rsid w:val="0003058B"/>
    <w:rsid w:val="00051098"/>
    <w:rsid w:val="000635AA"/>
    <w:rsid w:val="000743BC"/>
    <w:rsid w:val="00090CDB"/>
    <w:rsid w:val="000935AE"/>
    <w:rsid w:val="0009736A"/>
    <w:rsid w:val="000B3689"/>
    <w:rsid w:val="000B4443"/>
    <w:rsid w:val="000C2DC5"/>
    <w:rsid w:val="000C653C"/>
    <w:rsid w:val="000D327B"/>
    <w:rsid w:val="000E3ECF"/>
    <w:rsid w:val="000E6079"/>
    <w:rsid w:val="000F235D"/>
    <w:rsid w:val="000F297D"/>
    <w:rsid w:val="001206F3"/>
    <w:rsid w:val="00135558"/>
    <w:rsid w:val="00154318"/>
    <w:rsid w:val="001609C1"/>
    <w:rsid w:val="00162513"/>
    <w:rsid w:val="001653C6"/>
    <w:rsid w:val="00183B3B"/>
    <w:rsid w:val="001A034C"/>
    <w:rsid w:val="001A3199"/>
    <w:rsid w:val="001B518E"/>
    <w:rsid w:val="001C0B7D"/>
    <w:rsid w:val="001C2FAD"/>
    <w:rsid w:val="001C388C"/>
    <w:rsid w:val="00202F4D"/>
    <w:rsid w:val="0020330C"/>
    <w:rsid w:val="00204CEA"/>
    <w:rsid w:val="002253E1"/>
    <w:rsid w:val="002366FB"/>
    <w:rsid w:val="00243727"/>
    <w:rsid w:val="00274DDE"/>
    <w:rsid w:val="002835F1"/>
    <w:rsid w:val="002A4120"/>
    <w:rsid w:val="002B3EBA"/>
    <w:rsid w:val="002C2321"/>
    <w:rsid w:val="002C78AE"/>
    <w:rsid w:val="002E2E4E"/>
    <w:rsid w:val="002E4871"/>
    <w:rsid w:val="00307CF0"/>
    <w:rsid w:val="003122F0"/>
    <w:rsid w:val="00321E72"/>
    <w:rsid w:val="00327420"/>
    <w:rsid w:val="00330FCE"/>
    <w:rsid w:val="00341545"/>
    <w:rsid w:val="003522C0"/>
    <w:rsid w:val="00354C21"/>
    <w:rsid w:val="00373229"/>
    <w:rsid w:val="003A3FE7"/>
    <w:rsid w:val="003A483E"/>
    <w:rsid w:val="003A6F79"/>
    <w:rsid w:val="003B1C95"/>
    <w:rsid w:val="003B53C3"/>
    <w:rsid w:val="003C1826"/>
    <w:rsid w:val="003C5E41"/>
    <w:rsid w:val="003C7C98"/>
    <w:rsid w:val="003E23BF"/>
    <w:rsid w:val="003F29C4"/>
    <w:rsid w:val="00421F50"/>
    <w:rsid w:val="004302FA"/>
    <w:rsid w:val="00431D49"/>
    <w:rsid w:val="00441F0F"/>
    <w:rsid w:val="00450223"/>
    <w:rsid w:val="00451900"/>
    <w:rsid w:val="00482054"/>
    <w:rsid w:val="0049347E"/>
    <w:rsid w:val="004A4CD0"/>
    <w:rsid w:val="004C5AB5"/>
    <w:rsid w:val="004C6FB2"/>
    <w:rsid w:val="004D7FFC"/>
    <w:rsid w:val="004E4145"/>
    <w:rsid w:val="004E4A49"/>
    <w:rsid w:val="004F52DC"/>
    <w:rsid w:val="004F772B"/>
    <w:rsid w:val="00522A6F"/>
    <w:rsid w:val="00540EDB"/>
    <w:rsid w:val="00554A4F"/>
    <w:rsid w:val="0058431A"/>
    <w:rsid w:val="00592DE7"/>
    <w:rsid w:val="005C3DC7"/>
    <w:rsid w:val="005F3F2C"/>
    <w:rsid w:val="005F5487"/>
    <w:rsid w:val="00604D6B"/>
    <w:rsid w:val="00613585"/>
    <w:rsid w:val="00634F1E"/>
    <w:rsid w:val="006601D9"/>
    <w:rsid w:val="00666060"/>
    <w:rsid w:val="00686B6B"/>
    <w:rsid w:val="00690F9A"/>
    <w:rsid w:val="006C08B4"/>
    <w:rsid w:val="006C5509"/>
    <w:rsid w:val="006D5257"/>
    <w:rsid w:val="006F6898"/>
    <w:rsid w:val="00715DF0"/>
    <w:rsid w:val="00756452"/>
    <w:rsid w:val="00775133"/>
    <w:rsid w:val="007B2DB8"/>
    <w:rsid w:val="007B67A9"/>
    <w:rsid w:val="007C27CC"/>
    <w:rsid w:val="007D7FEB"/>
    <w:rsid w:val="00807717"/>
    <w:rsid w:val="00816277"/>
    <w:rsid w:val="00816365"/>
    <w:rsid w:val="00817BC4"/>
    <w:rsid w:val="0082604B"/>
    <w:rsid w:val="00834AEA"/>
    <w:rsid w:val="00845159"/>
    <w:rsid w:val="00856891"/>
    <w:rsid w:val="00871171"/>
    <w:rsid w:val="00886A16"/>
    <w:rsid w:val="0089040E"/>
    <w:rsid w:val="008A1CA3"/>
    <w:rsid w:val="00924C14"/>
    <w:rsid w:val="00925D58"/>
    <w:rsid w:val="009370B2"/>
    <w:rsid w:val="00941406"/>
    <w:rsid w:val="009512F2"/>
    <w:rsid w:val="00955867"/>
    <w:rsid w:val="00960F6E"/>
    <w:rsid w:val="00980019"/>
    <w:rsid w:val="0099507A"/>
    <w:rsid w:val="009B0AC4"/>
    <w:rsid w:val="009B0FD2"/>
    <w:rsid w:val="009B1ACE"/>
    <w:rsid w:val="009B2BB0"/>
    <w:rsid w:val="009C6499"/>
    <w:rsid w:val="009D1A5F"/>
    <w:rsid w:val="009D306B"/>
    <w:rsid w:val="009E5EC0"/>
    <w:rsid w:val="00A06551"/>
    <w:rsid w:val="00A12A74"/>
    <w:rsid w:val="00A449FF"/>
    <w:rsid w:val="00A46AD3"/>
    <w:rsid w:val="00A62211"/>
    <w:rsid w:val="00A66E46"/>
    <w:rsid w:val="00A86CFE"/>
    <w:rsid w:val="00AA185A"/>
    <w:rsid w:val="00AB2F64"/>
    <w:rsid w:val="00AB667D"/>
    <w:rsid w:val="00AC1F36"/>
    <w:rsid w:val="00AC5A86"/>
    <w:rsid w:val="00AC6694"/>
    <w:rsid w:val="00AD3971"/>
    <w:rsid w:val="00AE1D3D"/>
    <w:rsid w:val="00AF361E"/>
    <w:rsid w:val="00B11F86"/>
    <w:rsid w:val="00B14B11"/>
    <w:rsid w:val="00B17BDB"/>
    <w:rsid w:val="00B34F65"/>
    <w:rsid w:val="00B350D0"/>
    <w:rsid w:val="00B3522D"/>
    <w:rsid w:val="00B36BA7"/>
    <w:rsid w:val="00B40940"/>
    <w:rsid w:val="00B41EF5"/>
    <w:rsid w:val="00B45567"/>
    <w:rsid w:val="00B55F35"/>
    <w:rsid w:val="00B863E2"/>
    <w:rsid w:val="00B90418"/>
    <w:rsid w:val="00B93739"/>
    <w:rsid w:val="00BA29ED"/>
    <w:rsid w:val="00BA4696"/>
    <w:rsid w:val="00BC4789"/>
    <w:rsid w:val="00BC7A60"/>
    <w:rsid w:val="00BD6228"/>
    <w:rsid w:val="00BD7578"/>
    <w:rsid w:val="00BD7A33"/>
    <w:rsid w:val="00BF7390"/>
    <w:rsid w:val="00C0155D"/>
    <w:rsid w:val="00C034CC"/>
    <w:rsid w:val="00C24662"/>
    <w:rsid w:val="00C34FE7"/>
    <w:rsid w:val="00C35CF5"/>
    <w:rsid w:val="00C41866"/>
    <w:rsid w:val="00C668A3"/>
    <w:rsid w:val="00C71DCD"/>
    <w:rsid w:val="00C816F5"/>
    <w:rsid w:val="00CC444C"/>
    <w:rsid w:val="00CD2A20"/>
    <w:rsid w:val="00D05BC2"/>
    <w:rsid w:val="00D15ACD"/>
    <w:rsid w:val="00D20F53"/>
    <w:rsid w:val="00D40360"/>
    <w:rsid w:val="00D6479C"/>
    <w:rsid w:val="00D8588C"/>
    <w:rsid w:val="00D85DDA"/>
    <w:rsid w:val="00DA67E7"/>
    <w:rsid w:val="00DB0ED4"/>
    <w:rsid w:val="00DB58C4"/>
    <w:rsid w:val="00DD68F3"/>
    <w:rsid w:val="00DE748F"/>
    <w:rsid w:val="00DF05B3"/>
    <w:rsid w:val="00DF7E62"/>
    <w:rsid w:val="00E1448E"/>
    <w:rsid w:val="00E15BA9"/>
    <w:rsid w:val="00E17149"/>
    <w:rsid w:val="00E32523"/>
    <w:rsid w:val="00E353B9"/>
    <w:rsid w:val="00E52245"/>
    <w:rsid w:val="00E54EB7"/>
    <w:rsid w:val="00E7192F"/>
    <w:rsid w:val="00E73CF7"/>
    <w:rsid w:val="00E770DD"/>
    <w:rsid w:val="00E8055A"/>
    <w:rsid w:val="00E97958"/>
    <w:rsid w:val="00EA540F"/>
    <w:rsid w:val="00ED58F3"/>
    <w:rsid w:val="00ED783B"/>
    <w:rsid w:val="00EE735E"/>
    <w:rsid w:val="00EF7300"/>
    <w:rsid w:val="00F66C58"/>
    <w:rsid w:val="00F70FA4"/>
    <w:rsid w:val="00F74544"/>
    <w:rsid w:val="00F91C04"/>
    <w:rsid w:val="00FA28B6"/>
    <w:rsid w:val="00FA3284"/>
    <w:rsid w:val="00FA3F5F"/>
    <w:rsid w:val="00FB731C"/>
    <w:rsid w:val="00FD0311"/>
    <w:rsid w:val="00FD277E"/>
    <w:rsid w:val="00FD6DB6"/>
    <w:rsid w:val="00FE2A53"/>
    <w:rsid w:val="01E732EA"/>
    <w:rsid w:val="05BEA19A"/>
    <w:rsid w:val="0A756FFA"/>
    <w:rsid w:val="0CB4BCE3"/>
    <w:rsid w:val="15820329"/>
    <w:rsid w:val="1B601071"/>
    <w:rsid w:val="1F723D14"/>
    <w:rsid w:val="298684A4"/>
    <w:rsid w:val="29C41EC7"/>
    <w:rsid w:val="2B4777AE"/>
    <w:rsid w:val="30F7BD44"/>
    <w:rsid w:val="33541610"/>
    <w:rsid w:val="3AD00020"/>
    <w:rsid w:val="46BBBAD8"/>
    <w:rsid w:val="47C683F2"/>
    <w:rsid w:val="4A343574"/>
    <w:rsid w:val="508E6750"/>
    <w:rsid w:val="6FEFE9A3"/>
    <w:rsid w:val="71529004"/>
    <w:rsid w:val="79165275"/>
    <w:rsid w:val="7D7FE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EE2"/>
  <w15:docId w15:val="{9DA1C136-812E-B84F-927E-B80D4436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1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91C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1">
    <w:name w:val="Таблица-сетка 1 светлая — акцент 1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A3284"/>
    <w:pPr>
      <w:spacing w:before="100" w:beforeAutospacing="1" w:after="100" w:afterAutospacing="1"/>
    </w:pPr>
    <w:rPr>
      <w:rFonts w:eastAsiaTheme="minorHAnsi"/>
    </w:rPr>
  </w:style>
  <w:style w:type="paragraph" w:styleId="a6">
    <w:name w:val="Document Map"/>
    <w:basedOn w:val="a"/>
    <w:link w:val="a7"/>
    <w:uiPriority w:val="99"/>
    <w:semiHidden/>
    <w:unhideWhenUsed/>
    <w:rsid w:val="00756452"/>
    <w:rPr>
      <w:rFonts w:eastAsiaTheme="minorHAnsi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56452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743BC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743BC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0743BC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0743B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43B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D7A33"/>
  </w:style>
  <w:style w:type="character" w:customStyle="1" w:styleId="10">
    <w:name w:val="Заголовок 1 Знак"/>
    <w:basedOn w:val="a0"/>
    <w:link w:val="1"/>
    <w:uiPriority w:val="9"/>
    <w:rsid w:val="0044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C816F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C816F5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BA29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2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semiHidden/>
    <w:unhideWhenUsed/>
    <w:rsid w:val="00BA29ED"/>
  </w:style>
  <w:style w:type="character" w:styleId="af1">
    <w:name w:val="annotation reference"/>
    <w:basedOn w:val="a0"/>
    <w:uiPriority w:val="99"/>
    <w:semiHidden/>
    <w:unhideWhenUsed/>
    <w:rsid w:val="00522A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2A6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22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2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2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22A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22A6F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basedOn w:val="a0"/>
    <w:uiPriority w:val="20"/>
    <w:qFormat/>
    <w:rsid w:val="000E6079"/>
    <w:rPr>
      <w:i/>
      <w:iCs/>
    </w:rPr>
  </w:style>
  <w:style w:type="character" w:styleId="af9">
    <w:name w:val="Unresolved Mention"/>
    <w:basedOn w:val="a0"/>
    <w:uiPriority w:val="99"/>
    <w:semiHidden/>
    <w:unhideWhenUsed/>
    <w:rsid w:val="00A66E46"/>
    <w:rPr>
      <w:color w:val="605E5C"/>
      <w:shd w:val="clear" w:color="auto" w:fill="E1DFDD"/>
    </w:rPr>
  </w:style>
  <w:style w:type="paragraph" w:customStyle="1" w:styleId="22">
    <w:name w:val="Основной текст 22"/>
    <w:basedOn w:val="a"/>
    <w:uiPriority w:val="99"/>
    <w:rsid w:val="003122F0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1C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wmi-callto">
    <w:name w:val="wmi-callto"/>
    <w:basedOn w:val="a0"/>
    <w:rsid w:val="00D8588C"/>
  </w:style>
  <w:style w:type="character" w:customStyle="1" w:styleId="b-pseudo-link">
    <w:name w:val="b-pseudo-link"/>
    <w:basedOn w:val="a0"/>
    <w:rsid w:val="00D8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hibur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686E48-46DF-C348-BA08-66EB76E4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Введение</vt:lpstr>
      <vt:lpstr/>
      <vt:lpstr/>
      <vt:lpstr>Трансфузионные реакции: определение, причина, диагностика, профилактика, лечение</vt:lpstr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kamelskih</dc:creator>
  <cp:lastModifiedBy>Eugene Zhiburt</cp:lastModifiedBy>
  <cp:revision>3</cp:revision>
  <dcterms:created xsi:type="dcterms:W3CDTF">2020-05-02T11:41:00Z</dcterms:created>
  <dcterms:modified xsi:type="dcterms:W3CDTF">2020-05-02T11:42:00Z</dcterms:modified>
</cp:coreProperties>
</file>